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jc w:val="center"/>
        <w:tblBorders>
          <w:bottom w:val="double" w:sz="4" w:space="0" w:color="auto"/>
        </w:tblBorders>
        <w:tblLook w:val="01E0" w:firstRow="1" w:lastRow="1" w:firstColumn="1" w:lastColumn="1" w:noHBand="0" w:noVBand="0"/>
      </w:tblPr>
      <w:tblGrid>
        <w:gridCol w:w="1908"/>
        <w:gridCol w:w="8280"/>
      </w:tblGrid>
      <w:tr w:rsidR="009013CF" w:rsidRPr="00DD5BC6" w:rsidTr="00276CB6">
        <w:trPr>
          <w:trHeight w:val="1421"/>
          <w:jc w:val="center"/>
        </w:trPr>
        <w:tc>
          <w:tcPr>
            <w:tcW w:w="1908" w:type="dxa"/>
          </w:tcPr>
          <w:p w:rsidR="009013CF" w:rsidRPr="00DD5BC6" w:rsidRDefault="009013CF" w:rsidP="00276CB6">
            <w:pPr>
              <w:spacing w:after="200" w:line="276" w:lineRule="auto"/>
              <w:jc w:val="center"/>
              <w:rPr>
                <w:rFonts w:cs="Courier New"/>
              </w:rPr>
            </w:pP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sidRPr="00DD5BC6">
              <w:rPr>
                <w:rFonts w:cs="Times New Roman"/>
              </w:rPr>
              <w:fldChar w:fldCharType="begin"/>
            </w:r>
            <w:r w:rsidRPr="00DD5BC6">
              <w:rPr>
                <w:rFonts w:cs="Times New Roman"/>
              </w:rPr>
              <w:instrText xml:space="preserve"> INCLUDEPICTURE  "C:\\Users\\j.lopuszynska\\Desktop\\P I S M A\\AppData\\Roaming\\Microsoft\\Herb\\herb mały 189x219.gif" \* MERGEFORMATINET </w:instrText>
            </w:r>
            <w:r w:rsidRPr="00DD5BC6">
              <w:rPr>
                <w:rFonts w:cs="Times New Roman"/>
              </w:rPr>
              <w:fldChar w:fldCharType="separate"/>
            </w:r>
            <w:r>
              <w:rPr>
                <w:rFonts w:cs="Times New Roman"/>
              </w:rPr>
              <w:fldChar w:fldCharType="begin"/>
            </w:r>
            <w:r>
              <w:rPr>
                <w:rFonts w:cs="Times New Roman"/>
              </w:rPr>
              <w:instrText xml:space="preserve"> INCLUDEPICTURE  "C:\\Users\\j.lopuszynska\\Desktop\\P I S M A\\AppData\\Roaming\\Microsoft\\Herb\\herb mały 189x219.gif" \* MERGEFORMATINET </w:instrText>
            </w:r>
            <w:r>
              <w:rPr>
                <w:rFonts w:cs="Times New Roman"/>
              </w:rPr>
              <w:fldChar w:fldCharType="separate"/>
            </w:r>
            <w:r>
              <w:rPr>
                <w:rFonts w:cs="Times New Roman"/>
              </w:rPr>
              <w:fldChar w:fldCharType="begin"/>
            </w:r>
            <w:r>
              <w:rPr>
                <w:rFonts w:cs="Times New Roman"/>
              </w:rPr>
              <w:instrText xml:space="preserve"> INCLUDEPICTURE  "C:\\Users\\j.lopuszynska\\Desktop\\P I S M A\\AppData\\Roaming\\Microsoft\\Herb\\herb mały 189x219.gif" \* MERGEFORMATINET </w:instrText>
            </w:r>
            <w:r>
              <w:rPr>
                <w:rFonts w:cs="Times New Roman"/>
              </w:rPr>
              <w:fldChar w:fldCharType="separate"/>
            </w:r>
            <w:r>
              <w:rPr>
                <w:rFonts w:cs="Times New Roman"/>
              </w:rPr>
              <w:fldChar w:fldCharType="begin"/>
            </w:r>
            <w:r>
              <w:rPr>
                <w:rFonts w:cs="Times New Roman"/>
              </w:rPr>
              <w:instrText xml:space="preserve"> INCLUDEPICTURE  "C:\\Users\\j.lopuszynska\\Desktop\\P I S M A\\AppData\\Roaming\\Microsoft\\Herb\\herb mały 189x219.gif" \* MERGEFORMATINET </w:instrText>
            </w:r>
            <w:r>
              <w:rPr>
                <w:rFonts w:cs="Times New Roman"/>
              </w:rPr>
              <w:fldChar w:fldCharType="separate"/>
            </w:r>
            <w:r>
              <w:rPr>
                <w:rFonts w:cs="Times New Roman"/>
              </w:rPr>
              <w:fldChar w:fldCharType="begin"/>
            </w:r>
            <w:r>
              <w:rPr>
                <w:rFonts w:cs="Times New Roman"/>
              </w:rPr>
              <w:instrText xml:space="preserve"> INCLUDEPICTURE  "C:\\Users\\j.lopuszynska\\Desktop\\P I S M A\\AppData\\Roaming\\Microsoft\\Herb\\herb mały 189x219.gif" \* MERGEFORMATINET </w:instrText>
            </w:r>
            <w:r>
              <w:rPr>
                <w:rFonts w:cs="Times New Roman"/>
              </w:rPr>
              <w:fldChar w:fldCharType="separate"/>
            </w:r>
            <w:r>
              <w:rPr>
                <w:rFonts w:cs="Times New Roman"/>
              </w:rPr>
              <w:fldChar w:fldCharType="begin"/>
            </w:r>
            <w:r>
              <w:rPr>
                <w:rFonts w:cs="Times New Roman"/>
              </w:rPr>
              <w:instrText xml:space="preserve"> INCLUDEPICTURE  "C:\\Users\\j.lopuszynska\\Desktop\\P I S M A\\AppData\\Roaming\\Microsoft\\Herb\\herb mały 189x219.gif" \* MERGEFORMATINET </w:instrText>
            </w:r>
            <w:r>
              <w:rPr>
                <w:rFonts w:cs="Times New Roman"/>
              </w:rPr>
              <w:fldChar w:fldCharType="separate"/>
            </w:r>
            <w:r>
              <w:rPr>
                <w:rFonts w:cs="Times New Roman"/>
              </w:rPr>
              <w:fldChar w:fldCharType="begin"/>
            </w:r>
            <w:r>
              <w:rPr>
                <w:rFonts w:cs="Times New Roman"/>
              </w:rPr>
              <w:instrText xml:space="preserve"> INCLUDEPICTURE  "C:\\Users\\j.lopuszynska\\P I S M A\\AppData\\Roaming\\Microsoft\\Herb\\herb mały 189x219.gif" \* MERGEFORMATINET </w:instrText>
            </w:r>
            <w:r>
              <w:rPr>
                <w:rFonts w:cs="Times New Roman"/>
              </w:rPr>
              <w:fldChar w:fldCharType="separate"/>
            </w:r>
            <w:r>
              <w:rPr>
                <w:rFonts w:cs="Times New Roman"/>
              </w:rPr>
              <w:fldChar w:fldCharType="begin"/>
            </w:r>
            <w:r>
              <w:rPr>
                <w:rFonts w:cs="Times New Roman"/>
              </w:rPr>
              <w:instrText xml:space="preserve"> INCLUDEPICTURE  "C:\\Users\\T2544~1.WAC\\AppData\\Local\\P I S M A\\AppData\\Roaming\\Microsoft\\Herb\\herb mały 189x219.gif" \* MERGEFORMATINET </w:instrText>
            </w:r>
            <w:r>
              <w:rPr>
                <w:rFonts w:cs="Times New Roman"/>
              </w:rPr>
              <w:fldChar w:fldCharType="separate"/>
            </w:r>
            <w:r w:rsidR="00A47214">
              <w:rPr>
                <w:rFonts w:cs="Times New Roman"/>
              </w:rPr>
              <w:fldChar w:fldCharType="begin"/>
            </w:r>
            <w:r w:rsidR="00A47214">
              <w:rPr>
                <w:rFonts w:cs="Times New Roman"/>
              </w:rPr>
              <w:instrText xml:space="preserve"> INCLUDEPICTURE  "C:\\Users\\T2544~1.WAC\\AppData\\Local\\P I S M A\\AppData\\Roaming\\Microsoft\\Herb\\herb mały 189x219.gif" \* MERGEFORMATINET </w:instrText>
            </w:r>
            <w:r w:rsidR="00A47214">
              <w:rPr>
                <w:rFonts w:cs="Times New Roman"/>
              </w:rPr>
              <w:fldChar w:fldCharType="separate"/>
            </w:r>
            <w:r w:rsidR="006C15CB">
              <w:rPr>
                <w:rFonts w:cs="Times New Roman"/>
              </w:rPr>
              <w:fldChar w:fldCharType="begin"/>
            </w:r>
            <w:r w:rsidR="006C15CB">
              <w:rPr>
                <w:rFonts w:cs="Times New Roman"/>
              </w:rPr>
              <w:instrText xml:space="preserve"> INCLUDEPICTURE  "C:\\Users\\T2544~1.WAC\\AppData\\Local\\P I S M A\\AppData\\Roaming\\Microsoft\\Herb\\herb mały 189x219.gif" \* MERGEFORMATINET </w:instrText>
            </w:r>
            <w:r w:rsidR="006C15CB">
              <w:rPr>
                <w:rFonts w:cs="Times New Roman"/>
              </w:rPr>
              <w:fldChar w:fldCharType="separate"/>
            </w:r>
            <w:r w:rsidR="0020446A">
              <w:rPr>
                <w:rFonts w:cs="Times New Roman"/>
              </w:rPr>
              <w:fldChar w:fldCharType="begin"/>
            </w:r>
            <w:r w:rsidR="0020446A">
              <w:rPr>
                <w:rFonts w:cs="Times New Roman"/>
              </w:rPr>
              <w:instrText xml:space="preserve"> </w:instrText>
            </w:r>
            <w:r w:rsidR="0020446A">
              <w:rPr>
                <w:rFonts w:cs="Times New Roman"/>
              </w:rPr>
              <w:instrText>INCLUDEPICTURE  "C:\\Users\\T2544~1.WAC\\AppData\\Local\\P I S M A\\AppData\\Roaming\\Microsoft\\Herb\\herb mały 189x219.gif" \* MERGEFORMATINET</w:instrText>
            </w:r>
            <w:r w:rsidR="0020446A">
              <w:rPr>
                <w:rFonts w:cs="Times New Roman"/>
              </w:rPr>
              <w:instrText xml:space="preserve"> </w:instrText>
            </w:r>
            <w:r w:rsidR="0020446A">
              <w:rPr>
                <w:rFonts w:cs="Times New Roman"/>
              </w:rPr>
              <w:fldChar w:fldCharType="separate"/>
            </w:r>
            <w:r w:rsidR="0020446A">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in">
                  <v:imagedata r:id="rId7" r:href="rId8"/>
                </v:shape>
              </w:pict>
            </w:r>
            <w:r w:rsidR="0020446A">
              <w:rPr>
                <w:rFonts w:cs="Times New Roman"/>
              </w:rPr>
              <w:fldChar w:fldCharType="end"/>
            </w:r>
            <w:r w:rsidR="006C15CB">
              <w:rPr>
                <w:rFonts w:cs="Times New Roman"/>
              </w:rPr>
              <w:fldChar w:fldCharType="end"/>
            </w:r>
            <w:r w:rsidR="00A47214">
              <w:rPr>
                <w:rFonts w:cs="Times New Roman"/>
              </w:rPr>
              <w:fldChar w:fldCharType="end"/>
            </w:r>
            <w:r>
              <w:rPr>
                <w:rFonts w:cs="Times New Roman"/>
              </w:rPr>
              <w:fldChar w:fldCharType="end"/>
            </w:r>
            <w:r>
              <w:rPr>
                <w:rFonts w:cs="Times New Roman"/>
              </w:rPr>
              <w:fldChar w:fldCharType="end"/>
            </w:r>
            <w:r>
              <w:rPr>
                <w:rFonts w:cs="Times New Roman"/>
              </w:rPr>
              <w:fldChar w:fldCharType="end"/>
            </w:r>
            <w:r>
              <w:rPr>
                <w:rFonts w:cs="Times New Roman"/>
              </w:rPr>
              <w:fldChar w:fldCharType="end"/>
            </w:r>
            <w:r>
              <w:rPr>
                <w:rFonts w:cs="Times New Roman"/>
              </w:rPr>
              <w:fldChar w:fldCharType="end"/>
            </w:r>
            <w:r>
              <w:rPr>
                <w:rFonts w:cs="Times New Roman"/>
              </w:rPr>
              <w:fldChar w:fldCharType="end"/>
            </w:r>
            <w:r>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r w:rsidRPr="00DD5BC6">
              <w:rPr>
                <w:rFonts w:cs="Times New Roman"/>
              </w:rPr>
              <w:fldChar w:fldCharType="end"/>
            </w:r>
          </w:p>
        </w:tc>
        <w:tc>
          <w:tcPr>
            <w:tcW w:w="8280" w:type="dxa"/>
          </w:tcPr>
          <w:p w:rsidR="009013CF" w:rsidRPr="00DD5BC6" w:rsidRDefault="009013CF" w:rsidP="00276CB6">
            <w:pPr>
              <w:jc w:val="center"/>
              <w:rPr>
                <w:rFonts w:ascii="Times New Roman" w:hAnsi="Times New Roman" w:cs="Times New Roman"/>
                <w:b/>
              </w:rPr>
            </w:pPr>
          </w:p>
          <w:p w:rsidR="009013CF" w:rsidRPr="00797253" w:rsidRDefault="009013CF" w:rsidP="00276CB6">
            <w:pPr>
              <w:jc w:val="center"/>
              <w:rPr>
                <w:rFonts w:ascii="Times New Roman" w:hAnsi="Times New Roman" w:cs="Times New Roman"/>
                <w:b/>
                <w:caps/>
                <w:sz w:val="22"/>
                <w:szCs w:val="22"/>
              </w:rPr>
            </w:pPr>
            <w:r w:rsidRPr="00797253">
              <w:rPr>
                <w:rFonts w:ascii="Times New Roman" w:hAnsi="Times New Roman" w:cs="Times New Roman"/>
                <w:b/>
                <w:sz w:val="22"/>
                <w:szCs w:val="22"/>
              </w:rPr>
              <w:t>GMINA</w:t>
            </w:r>
            <w:r w:rsidRPr="00797253">
              <w:rPr>
                <w:rFonts w:ascii="Times New Roman" w:hAnsi="Times New Roman" w:cs="Times New Roman"/>
                <w:b/>
                <w:caps/>
                <w:sz w:val="22"/>
                <w:szCs w:val="22"/>
              </w:rPr>
              <w:t xml:space="preserve"> wisznia mała</w:t>
            </w:r>
          </w:p>
          <w:p w:rsidR="009013CF" w:rsidRPr="00DD5BC6" w:rsidRDefault="009013CF" w:rsidP="00276CB6">
            <w:pPr>
              <w:jc w:val="center"/>
              <w:rPr>
                <w:rFonts w:ascii="Times New Roman" w:hAnsi="Times New Roman" w:cs="Times New Roman"/>
              </w:rPr>
            </w:pPr>
            <w:r w:rsidRPr="00DD5BC6">
              <w:rPr>
                <w:rFonts w:ascii="Times New Roman" w:hAnsi="Times New Roman" w:cs="Times New Roman"/>
              </w:rPr>
              <w:t>ul. Wrocławska 9, 55-114 Wisznia Mała</w:t>
            </w:r>
          </w:p>
          <w:p w:rsidR="009013CF" w:rsidRPr="00DD5BC6" w:rsidRDefault="009013CF" w:rsidP="00276CB6">
            <w:pPr>
              <w:jc w:val="center"/>
              <w:rPr>
                <w:rFonts w:ascii="Times New Roman" w:hAnsi="Times New Roman" w:cs="Times New Roman"/>
              </w:rPr>
            </w:pPr>
            <w:r w:rsidRPr="00DD5BC6">
              <w:rPr>
                <w:rFonts w:ascii="Times New Roman" w:hAnsi="Times New Roman" w:cs="Times New Roman"/>
              </w:rPr>
              <w:t>tel. 71 308-48-00, fax. 71 312-70-68</w:t>
            </w:r>
          </w:p>
        </w:tc>
      </w:tr>
    </w:tbl>
    <w:tbl>
      <w:tblPr>
        <w:tblStyle w:val="Tabela-Siatk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tblGrid>
      <w:tr w:rsidR="009013CF" w:rsidTr="00276CB6">
        <w:trPr>
          <w:jc w:val="right"/>
        </w:trPr>
        <w:tc>
          <w:tcPr>
            <w:tcW w:w="2546" w:type="dxa"/>
            <w:hideMark/>
          </w:tcPr>
          <w:p w:rsidR="009013CF" w:rsidRPr="00797253" w:rsidRDefault="009013CF" w:rsidP="00276CB6">
            <w:pPr>
              <w:autoSpaceDE w:val="0"/>
              <w:autoSpaceDN w:val="0"/>
              <w:adjustRightInd w:val="0"/>
              <w:rPr>
                <w:rFonts w:ascii="Times New Roman" w:hAnsi="Times New Roman" w:cs="Times New Roman"/>
                <w:b/>
                <w:i/>
                <w:sz w:val="16"/>
                <w:szCs w:val="16"/>
              </w:rPr>
            </w:pPr>
            <w:r w:rsidRPr="00797253">
              <w:rPr>
                <w:rFonts w:ascii="Times New Roman" w:hAnsi="Times New Roman" w:cs="Times New Roman"/>
                <w:b/>
                <w:i/>
                <w:sz w:val="16"/>
                <w:szCs w:val="16"/>
              </w:rPr>
              <w:t>Załącznik nr 6</w:t>
            </w:r>
          </w:p>
          <w:p w:rsidR="009013CF" w:rsidRPr="00797253" w:rsidRDefault="009013CF" w:rsidP="00276CB6">
            <w:pPr>
              <w:autoSpaceDE w:val="0"/>
              <w:autoSpaceDN w:val="0"/>
              <w:adjustRightInd w:val="0"/>
              <w:rPr>
                <w:rFonts w:ascii="Times New Roman" w:hAnsi="Times New Roman" w:cs="Times New Roman"/>
                <w:i/>
                <w:sz w:val="16"/>
                <w:szCs w:val="16"/>
              </w:rPr>
            </w:pPr>
            <w:r w:rsidRPr="00797253">
              <w:rPr>
                <w:rFonts w:ascii="Times New Roman" w:hAnsi="Times New Roman" w:cs="Times New Roman"/>
                <w:i/>
                <w:sz w:val="16"/>
                <w:szCs w:val="16"/>
              </w:rPr>
              <w:t>do Zarządzenia Nr 68/2021</w:t>
            </w:r>
          </w:p>
          <w:p w:rsidR="009013CF" w:rsidRPr="00797253" w:rsidRDefault="009013CF" w:rsidP="00276CB6">
            <w:pPr>
              <w:autoSpaceDE w:val="0"/>
              <w:autoSpaceDN w:val="0"/>
              <w:adjustRightInd w:val="0"/>
              <w:rPr>
                <w:rFonts w:ascii="Times New Roman" w:hAnsi="Times New Roman" w:cs="Times New Roman"/>
                <w:i/>
                <w:sz w:val="16"/>
                <w:szCs w:val="16"/>
              </w:rPr>
            </w:pPr>
            <w:r w:rsidRPr="00797253">
              <w:rPr>
                <w:rFonts w:ascii="Times New Roman" w:hAnsi="Times New Roman" w:cs="Times New Roman"/>
                <w:i/>
                <w:sz w:val="16"/>
                <w:szCs w:val="16"/>
              </w:rPr>
              <w:t>Wójta Gminy Wisznia Mała</w:t>
            </w:r>
          </w:p>
          <w:p w:rsidR="009013CF" w:rsidRPr="00797253" w:rsidRDefault="00DB3116" w:rsidP="00276CB6">
            <w:pPr>
              <w:pStyle w:val="Nagwek"/>
              <w:rPr>
                <w:rFonts w:ascii="Times New Roman" w:eastAsia="Times New Roman" w:hAnsi="Times New Roman" w:cs="Times New Roman"/>
                <w:i/>
                <w:sz w:val="16"/>
                <w:szCs w:val="16"/>
              </w:rPr>
            </w:pPr>
            <w:r w:rsidRPr="00797253">
              <w:rPr>
                <w:rFonts w:ascii="Times New Roman" w:hAnsi="Times New Roman" w:cs="Times New Roman"/>
                <w:i/>
                <w:sz w:val="16"/>
                <w:szCs w:val="16"/>
              </w:rPr>
              <w:t xml:space="preserve">z dnia </w:t>
            </w:r>
            <w:r w:rsidR="009013CF" w:rsidRPr="00797253">
              <w:rPr>
                <w:rFonts w:ascii="Times New Roman" w:hAnsi="Times New Roman" w:cs="Times New Roman"/>
                <w:i/>
                <w:sz w:val="16"/>
                <w:szCs w:val="16"/>
              </w:rPr>
              <w:t>2 kwietnia 2021 r.</w:t>
            </w:r>
          </w:p>
        </w:tc>
      </w:tr>
    </w:tbl>
    <w:p w:rsidR="009013CF" w:rsidRDefault="009013CF" w:rsidP="00DC3C5F">
      <w:pPr>
        <w:spacing w:line="276" w:lineRule="auto"/>
        <w:ind w:right="16"/>
        <w:jc w:val="center"/>
        <w:rPr>
          <w:rFonts w:ascii="Times New Roman" w:eastAsia="Times New Roman" w:hAnsi="Times New Roman" w:cs="Times New Roman"/>
          <w:b/>
          <w:sz w:val="24"/>
          <w:szCs w:val="24"/>
        </w:rPr>
      </w:pPr>
    </w:p>
    <w:p w:rsidR="009C6B68" w:rsidRPr="007F12C7" w:rsidRDefault="009C6B68" w:rsidP="00DC3C5F">
      <w:pPr>
        <w:spacing w:line="276" w:lineRule="auto"/>
        <w:ind w:right="16"/>
        <w:jc w:val="center"/>
        <w:rPr>
          <w:rFonts w:ascii="Times New Roman" w:eastAsia="Times New Roman" w:hAnsi="Times New Roman" w:cs="Times New Roman"/>
          <w:b/>
          <w:sz w:val="24"/>
          <w:szCs w:val="24"/>
        </w:rPr>
      </w:pPr>
      <w:r w:rsidRPr="007F12C7">
        <w:rPr>
          <w:rFonts w:ascii="Times New Roman" w:eastAsia="Times New Roman" w:hAnsi="Times New Roman" w:cs="Times New Roman"/>
          <w:b/>
          <w:sz w:val="24"/>
          <w:szCs w:val="24"/>
        </w:rPr>
        <w:t>Umowa Nr</w:t>
      </w:r>
    </w:p>
    <w:p w:rsidR="009C6B68" w:rsidRDefault="009C6B68" w:rsidP="00DC3C5F">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OŚ/ONE/</w:t>
      </w:r>
      <w:r w:rsidRPr="007F12C7">
        <w:rPr>
          <w:rFonts w:ascii="Times New Roman" w:eastAsia="Times New Roman" w:hAnsi="Times New Roman" w:cs="Times New Roman"/>
          <w:b/>
          <w:sz w:val="24"/>
          <w:szCs w:val="24"/>
        </w:rPr>
        <w:t>20…</w:t>
      </w:r>
    </w:p>
    <w:p w:rsidR="009C6B68" w:rsidRDefault="0063783D" w:rsidP="00DC3C5F">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 dnia …………………………….</w:t>
      </w:r>
    </w:p>
    <w:p w:rsidR="002123BC" w:rsidRPr="007F12C7" w:rsidRDefault="002123BC" w:rsidP="002123BC">
      <w:pPr>
        <w:spacing w:line="276" w:lineRule="auto"/>
        <w:ind w:left="3064"/>
        <w:rPr>
          <w:rFonts w:ascii="Times New Roman" w:eastAsia="Times New Roman" w:hAnsi="Times New Roman" w:cs="Times New Roman"/>
          <w:sz w:val="24"/>
          <w:szCs w:val="24"/>
        </w:rPr>
      </w:pPr>
    </w:p>
    <w:p w:rsidR="009C6B68" w:rsidRPr="00820423" w:rsidRDefault="009C6B68" w:rsidP="009C6B68">
      <w:pPr>
        <w:spacing w:line="276" w:lineRule="auto"/>
        <w:ind w:left="4" w:right="20"/>
        <w:jc w:val="both"/>
        <w:rPr>
          <w:rFonts w:ascii="Times New Roman" w:eastAsia="Times New Roman" w:hAnsi="Times New Roman" w:cs="Times New Roman"/>
          <w:sz w:val="24"/>
          <w:szCs w:val="24"/>
        </w:rPr>
      </w:pPr>
      <w:r w:rsidRPr="00820423">
        <w:rPr>
          <w:rFonts w:ascii="Times New Roman" w:eastAsia="Times New Roman" w:hAnsi="Times New Roman" w:cs="Times New Roman"/>
          <w:sz w:val="24"/>
          <w:szCs w:val="24"/>
        </w:rPr>
        <w:t xml:space="preserve">dotycząca dofinansowania inwestycji zmiany systemu </w:t>
      </w:r>
      <w:r w:rsidR="00F5536E" w:rsidRPr="00820423">
        <w:rPr>
          <w:rFonts w:ascii="Times New Roman" w:eastAsia="Times New Roman" w:hAnsi="Times New Roman" w:cs="Times New Roman"/>
          <w:sz w:val="24"/>
          <w:szCs w:val="24"/>
        </w:rPr>
        <w:t>ogrzewania</w:t>
      </w:r>
      <w:r w:rsidRPr="00820423">
        <w:rPr>
          <w:rFonts w:ascii="Times New Roman" w:eastAsia="Times New Roman" w:hAnsi="Times New Roman" w:cs="Times New Roman"/>
          <w:sz w:val="24"/>
          <w:szCs w:val="24"/>
        </w:rPr>
        <w:t xml:space="preserve"> w ramach </w:t>
      </w:r>
      <w:r w:rsidRPr="00820423">
        <w:rPr>
          <w:rFonts w:ascii="Times New Roman" w:hAnsi="Times New Roman" w:cs="Times New Roman"/>
          <w:bCs/>
          <w:sz w:val="24"/>
          <w:szCs w:val="24"/>
        </w:rPr>
        <w:t>przedsięwzięć związanych z ograniczeniem niskiej emisji na terenie gminy Wisznia Mała</w:t>
      </w:r>
      <w:r w:rsidRPr="00820423">
        <w:rPr>
          <w:rFonts w:ascii="Times New Roman" w:eastAsia="Times New Roman" w:hAnsi="Times New Roman" w:cs="Times New Roman"/>
          <w:sz w:val="24"/>
          <w:szCs w:val="24"/>
        </w:rPr>
        <w:t xml:space="preserve">, </w:t>
      </w:r>
    </w:p>
    <w:p w:rsidR="009C6B68" w:rsidRPr="00603868" w:rsidRDefault="009C6B68" w:rsidP="009C6B68">
      <w:pPr>
        <w:spacing w:line="276" w:lineRule="auto"/>
        <w:ind w:left="4" w:right="20"/>
        <w:jc w:val="both"/>
        <w:rPr>
          <w:rFonts w:ascii="Times New Roman" w:eastAsia="Times New Roman" w:hAnsi="Times New Roman" w:cs="Times New Roman"/>
          <w:sz w:val="24"/>
          <w:szCs w:val="24"/>
        </w:rPr>
      </w:pPr>
    </w:p>
    <w:p w:rsidR="009C6B68" w:rsidRPr="00603868" w:rsidRDefault="009C6B68" w:rsidP="009C6B68">
      <w:pPr>
        <w:spacing w:line="276" w:lineRule="auto"/>
        <w:ind w:left="4"/>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na podstawie:</w:t>
      </w:r>
    </w:p>
    <w:p w:rsidR="009013CF" w:rsidRPr="008666F5" w:rsidRDefault="009013CF" w:rsidP="009013CF">
      <w:pPr>
        <w:autoSpaceDE w:val="0"/>
        <w:autoSpaceDN w:val="0"/>
        <w:adjustRightInd w:val="0"/>
        <w:jc w:val="both"/>
        <w:rPr>
          <w:rFonts w:ascii="Times New Roman" w:hAnsi="Times New Roman" w:cs="Times New Roman"/>
          <w:b/>
          <w:bCs/>
          <w:sz w:val="24"/>
          <w:szCs w:val="24"/>
        </w:rPr>
      </w:pPr>
      <w:r w:rsidRPr="00603868">
        <w:rPr>
          <w:rFonts w:ascii="Times New Roman" w:eastAsia="Times New Roman" w:hAnsi="Times New Roman" w:cs="Times New Roman"/>
          <w:sz w:val="24"/>
          <w:szCs w:val="24"/>
        </w:rPr>
        <w:t>§</w:t>
      </w:r>
      <w:r w:rsidR="00797253">
        <w:rPr>
          <w:rFonts w:ascii="Times New Roman" w:eastAsia="Times New Roman" w:hAnsi="Times New Roman" w:cs="Times New Roman"/>
          <w:sz w:val="24"/>
          <w:szCs w:val="24"/>
        </w:rPr>
        <w:t>1 pkt</w:t>
      </w:r>
      <w:r>
        <w:rPr>
          <w:rFonts w:ascii="Times New Roman" w:eastAsia="Times New Roman" w:hAnsi="Times New Roman" w:cs="Times New Roman"/>
          <w:sz w:val="24"/>
          <w:szCs w:val="24"/>
        </w:rPr>
        <w:t xml:space="preserve"> 10 </w:t>
      </w:r>
      <w:r w:rsidRPr="000D57F5">
        <w:rPr>
          <w:rFonts w:ascii="Times New Roman" w:eastAsia="Times New Roman" w:hAnsi="Times New Roman" w:cs="Times New Roman"/>
          <w:iCs/>
          <w:sz w:val="24"/>
          <w:szCs w:val="24"/>
        </w:rPr>
        <w:t>Regulaminu</w:t>
      </w:r>
      <w:r w:rsidRPr="000D57F5">
        <w:rPr>
          <w:rFonts w:ascii="Times New Roman" w:eastAsia="Times New Roman" w:hAnsi="Times New Roman" w:cs="Times New Roman"/>
          <w:sz w:val="24"/>
          <w:szCs w:val="24"/>
        </w:rPr>
        <w:t xml:space="preserve"> </w:t>
      </w:r>
      <w:r w:rsidRPr="000D57F5">
        <w:rPr>
          <w:rFonts w:ascii="Times New Roman" w:hAnsi="Times New Roman" w:cs="Times New Roman"/>
          <w:bCs/>
          <w:sz w:val="24"/>
          <w:szCs w:val="24"/>
        </w:rPr>
        <w:t>udzielania i rozliczania dotacji celowej ze środków budżetu Gminy Wisznia Mała na dofinansowanie przedsięwzięć związanych z ograniczeniem niskiej emisji na terenie gminy Wisznia Mała</w:t>
      </w:r>
      <w:r w:rsidRPr="000D57F5">
        <w:rPr>
          <w:rFonts w:ascii="Times New Roman" w:eastAsia="Times New Roman" w:hAnsi="Times New Roman" w:cs="Times New Roman"/>
          <w:sz w:val="24"/>
          <w:szCs w:val="24"/>
        </w:rPr>
        <w:t xml:space="preserve"> (będącego załącznikiem do uchwały Nr VIII/XXVIII/295/21 Rady Gminy Wisznia Mała z dnia 27 stycznia 2021 r. </w:t>
      </w:r>
      <w:r w:rsidRPr="00603868">
        <w:rPr>
          <w:rFonts w:ascii="Times New Roman" w:eastAsia="Times New Roman" w:hAnsi="Times New Roman" w:cs="Times New Roman"/>
          <w:sz w:val="24"/>
          <w:szCs w:val="24"/>
        </w:rPr>
        <w:t>- zwanego w dalszej części Umowy „</w:t>
      </w:r>
      <w:r w:rsidRPr="00603868">
        <w:rPr>
          <w:rFonts w:ascii="Times New Roman" w:eastAsia="Times New Roman" w:hAnsi="Times New Roman" w:cs="Times New Roman"/>
          <w:b/>
          <w:sz w:val="24"/>
          <w:szCs w:val="24"/>
        </w:rPr>
        <w:t>Regulaminem</w:t>
      </w:r>
      <w:r w:rsidRPr="006038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03868">
        <w:rPr>
          <w:rFonts w:ascii="Times New Roman" w:eastAsia="Times New Roman" w:hAnsi="Times New Roman" w:cs="Times New Roman"/>
          <w:sz w:val="24"/>
          <w:szCs w:val="24"/>
        </w:rPr>
        <w:t>;</w:t>
      </w:r>
    </w:p>
    <w:p w:rsidR="009013CF" w:rsidRPr="00603868" w:rsidRDefault="009013CF" w:rsidP="009013CF">
      <w:pPr>
        <w:numPr>
          <w:ilvl w:val="0"/>
          <w:numId w:val="11"/>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W</w:t>
      </w:r>
      <w:r w:rsidRPr="00603868">
        <w:rPr>
          <w:rFonts w:ascii="Times New Roman" w:hAnsi="Times New Roman" w:cs="Times New Roman"/>
          <w:sz w:val="24"/>
          <w:szCs w:val="24"/>
        </w:rPr>
        <w:t xml:space="preserve">niosku złożonego przez </w:t>
      </w:r>
      <w:r>
        <w:rPr>
          <w:rFonts w:ascii="Times New Roman" w:hAnsi="Times New Roman" w:cs="Times New Roman"/>
          <w:sz w:val="24"/>
          <w:szCs w:val="24"/>
        </w:rPr>
        <w:t>W</w:t>
      </w:r>
      <w:r w:rsidRPr="00603868">
        <w:rPr>
          <w:rFonts w:ascii="Times New Roman" w:hAnsi="Times New Roman" w:cs="Times New Roman"/>
          <w:sz w:val="24"/>
          <w:szCs w:val="24"/>
        </w:rPr>
        <w:t>nioskodawcę w dniu …………………………….……..;</w:t>
      </w:r>
    </w:p>
    <w:p w:rsidR="009013CF" w:rsidRPr="00603868" w:rsidRDefault="009013CF" w:rsidP="009013CF">
      <w:pPr>
        <w:numPr>
          <w:ilvl w:val="0"/>
          <w:numId w:val="11"/>
        </w:numPr>
        <w:spacing w:line="276" w:lineRule="auto"/>
        <w:ind w:left="284" w:hanging="284"/>
        <w:jc w:val="both"/>
        <w:rPr>
          <w:rFonts w:ascii="Times New Roman" w:hAnsi="Times New Roman" w:cs="Times New Roman"/>
          <w:sz w:val="24"/>
          <w:szCs w:val="24"/>
        </w:rPr>
      </w:pPr>
      <w:r w:rsidRPr="00603868">
        <w:rPr>
          <w:rFonts w:ascii="Times New Roman" w:hAnsi="Times New Roman" w:cs="Times New Roman"/>
          <w:sz w:val="24"/>
          <w:szCs w:val="24"/>
        </w:rPr>
        <w:t>art. 250 ustawy z dnia 27 sierpnia 2009 r. o finansach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603868">
        <w:rPr>
          <w:rFonts w:ascii="Times New Roman" w:hAnsi="Times New Roman" w:cs="Times New Roman"/>
          <w:sz w:val="24"/>
          <w:szCs w:val="24"/>
        </w:rPr>
        <w:t>Dz.U. z 20</w:t>
      </w:r>
      <w:r>
        <w:rPr>
          <w:rFonts w:ascii="Times New Roman" w:hAnsi="Times New Roman" w:cs="Times New Roman"/>
          <w:sz w:val="24"/>
          <w:szCs w:val="24"/>
        </w:rPr>
        <w:t>21</w:t>
      </w:r>
      <w:r w:rsidR="00820423">
        <w:rPr>
          <w:rFonts w:ascii="Times New Roman" w:hAnsi="Times New Roman" w:cs="Times New Roman"/>
          <w:sz w:val="24"/>
          <w:szCs w:val="24"/>
        </w:rPr>
        <w:t xml:space="preserve"> </w:t>
      </w:r>
      <w:r w:rsidRPr="00603868">
        <w:rPr>
          <w:rFonts w:ascii="Times New Roman" w:hAnsi="Times New Roman" w:cs="Times New Roman"/>
          <w:sz w:val="24"/>
          <w:szCs w:val="24"/>
        </w:rPr>
        <w:t xml:space="preserve">r., poz. </w:t>
      </w:r>
      <w:r>
        <w:rPr>
          <w:rFonts w:ascii="Times New Roman" w:hAnsi="Times New Roman" w:cs="Times New Roman"/>
          <w:sz w:val="24"/>
          <w:szCs w:val="24"/>
        </w:rPr>
        <w:t>305</w:t>
      </w:r>
      <w:r w:rsidRPr="00603868">
        <w:rPr>
          <w:rFonts w:ascii="Times New Roman" w:hAnsi="Times New Roman" w:cs="Times New Roman"/>
          <w:sz w:val="24"/>
          <w:szCs w:val="24"/>
        </w:rPr>
        <w:t>);</w:t>
      </w:r>
    </w:p>
    <w:p w:rsidR="009013CF" w:rsidRPr="00603868" w:rsidRDefault="009013CF" w:rsidP="009013CF">
      <w:pPr>
        <w:numPr>
          <w:ilvl w:val="0"/>
          <w:numId w:val="11"/>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art. 400a ust. 1 pkt</w:t>
      </w:r>
      <w:r w:rsidRPr="00603868">
        <w:rPr>
          <w:rFonts w:ascii="Times New Roman" w:hAnsi="Times New Roman" w:cs="Times New Roman"/>
          <w:sz w:val="24"/>
          <w:szCs w:val="24"/>
        </w:rPr>
        <w:t xml:space="preserve"> 21</w:t>
      </w:r>
      <w:r>
        <w:rPr>
          <w:rFonts w:ascii="Times New Roman" w:hAnsi="Times New Roman" w:cs="Times New Roman"/>
          <w:sz w:val="24"/>
          <w:szCs w:val="24"/>
        </w:rPr>
        <w:t xml:space="preserve"> </w:t>
      </w:r>
      <w:r w:rsidRPr="00603868">
        <w:rPr>
          <w:rFonts w:ascii="Times New Roman" w:hAnsi="Times New Roman" w:cs="Times New Roman"/>
          <w:sz w:val="24"/>
          <w:szCs w:val="24"/>
        </w:rPr>
        <w:t xml:space="preserve"> ustawy z dnia 27 kwietnia 2001 r. - Prawo Ochrony Środowiska </w:t>
      </w:r>
      <w:r w:rsidRPr="00CB6D26">
        <w:rPr>
          <w:rFonts w:ascii="Times New Roman" w:hAnsi="Times New Roman" w:cs="Times New Roman"/>
          <w:sz w:val="24"/>
          <w:szCs w:val="24"/>
        </w:rPr>
        <w:t>(</w:t>
      </w:r>
      <w:proofErr w:type="spellStart"/>
      <w:r w:rsidRPr="00CB6D26">
        <w:rPr>
          <w:rFonts w:ascii="Times New Roman" w:hAnsi="Times New Roman" w:cs="Times New Roman"/>
          <w:sz w:val="24"/>
          <w:szCs w:val="24"/>
        </w:rPr>
        <w:t>t.j</w:t>
      </w:r>
      <w:proofErr w:type="spellEnd"/>
      <w:r w:rsidRPr="00CB6D26">
        <w:rPr>
          <w:rFonts w:ascii="Times New Roman" w:hAnsi="Times New Roman" w:cs="Times New Roman"/>
          <w:sz w:val="24"/>
          <w:szCs w:val="24"/>
        </w:rPr>
        <w:t>. Dz. U. z 2020 r. poz. 1219 ze zm.)</w:t>
      </w:r>
      <w:r>
        <w:rPr>
          <w:rFonts w:ascii="Times New Roman" w:hAnsi="Times New Roman" w:cs="Times New Roman"/>
          <w:sz w:val="24"/>
          <w:szCs w:val="24"/>
        </w:rPr>
        <w:t>.</w:t>
      </w:r>
    </w:p>
    <w:p w:rsidR="009C6B68" w:rsidRPr="00603868" w:rsidRDefault="009C6B68" w:rsidP="009C6B68">
      <w:pPr>
        <w:spacing w:line="276" w:lineRule="auto"/>
        <w:ind w:left="284"/>
        <w:rPr>
          <w:rFonts w:ascii="Times New Roman" w:hAnsi="Times New Roman" w:cs="Times New Roman"/>
          <w:sz w:val="24"/>
          <w:szCs w:val="24"/>
        </w:rPr>
      </w:pPr>
    </w:p>
    <w:p w:rsidR="009C6B68" w:rsidRPr="00603868" w:rsidRDefault="009C6B68" w:rsidP="009C6B68">
      <w:pPr>
        <w:spacing w:line="276" w:lineRule="auto"/>
        <w:ind w:left="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pomiędzy:</w:t>
      </w:r>
    </w:p>
    <w:p w:rsidR="009C6B68" w:rsidRPr="00603868" w:rsidRDefault="009C6B68" w:rsidP="009C6B68">
      <w:pPr>
        <w:spacing w:line="276" w:lineRule="auto"/>
        <w:ind w:left="4"/>
        <w:jc w:val="both"/>
        <w:rPr>
          <w:rFonts w:ascii="Times New Roman" w:eastAsia="Times New Roman" w:hAnsi="Times New Roman" w:cs="Times New Roman"/>
          <w:sz w:val="24"/>
          <w:szCs w:val="24"/>
        </w:rPr>
      </w:pPr>
    </w:p>
    <w:p w:rsidR="009C6B68" w:rsidRPr="00603868" w:rsidRDefault="009C6B68" w:rsidP="009C6B68">
      <w:pPr>
        <w:spacing w:line="276" w:lineRule="auto"/>
        <w:ind w:left="4"/>
        <w:jc w:val="both"/>
        <w:rPr>
          <w:rFonts w:ascii="Times New Roman" w:eastAsia="Times New Roman" w:hAnsi="Times New Roman" w:cs="Times New Roman"/>
          <w:sz w:val="24"/>
          <w:szCs w:val="24"/>
        </w:rPr>
      </w:pPr>
      <w:r w:rsidRPr="00603868">
        <w:rPr>
          <w:rFonts w:ascii="Times New Roman" w:eastAsia="Times New Roman" w:hAnsi="Times New Roman" w:cs="Times New Roman"/>
          <w:b/>
          <w:bCs/>
          <w:sz w:val="24"/>
          <w:szCs w:val="24"/>
        </w:rPr>
        <w:t xml:space="preserve">Gminą </w:t>
      </w:r>
      <w:r>
        <w:rPr>
          <w:rFonts w:ascii="Times New Roman" w:eastAsia="Times New Roman" w:hAnsi="Times New Roman" w:cs="Times New Roman"/>
          <w:b/>
          <w:bCs/>
          <w:sz w:val="24"/>
          <w:szCs w:val="24"/>
        </w:rPr>
        <w:t>Wisznia Mała</w:t>
      </w:r>
      <w:r w:rsidRPr="00603868">
        <w:rPr>
          <w:rFonts w:ascii="Times New Roman" w:eastAsia="Times New Roman" w:hAnsi="Times New Roman" w:cs="Times New Roman"/>
          <w:sz w:val="24"/>
          <w:szCs w:val="24"/>
        </w:rPr>
        <w:t>, z siedzibą: 55-</w:t>
      </w:r>
      <w:r>
        <w:rPr>
          <w:rFonts w:ascii="Times New Roman" w:eastAsia="Times New Roman" w:hAnsi="Times New Roman" w:cs="Times New Roman"/>
          <w:sz w:val="24"/>
          <w:szCs w:val="24"/>
        </w:rPr>
        <w:t>114</w:t>
      </w:r>
      <w:r w:rsidRPr="006038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Wisznia Mała, ul. Wrocławska 9</w:t>
      </w:r>
      <w:r w:rsidRPr="00603868">
        <w:rPr>
          <w:rFonts w:ascii="Times New Roman" w:eastAsia="Times New Roman" w:hAnsi="Times New Roman" w:cs="Times New Roman"/>
          <w:sz w:val="24"/>
          <w:szCs w:val="24"/>
        </w:rPr>
        <w:t>,</w:t>
      </w:r>
    </w:p>
    <w:p w:rsidR="009C6B68" w:rsidRDefault="009C6B68" w:rsidP="009C6B68">
      <w:pPr>
        <w:spacing w:line="276" w:lineRule="auto"/>
        <w:ind w:left="4"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reprezentowaną przez Wójta Gminy </w:t>
      </w:r>
      <w:r>
        <w:rPr>
          <w:rFonts w:ascii="Times New Roman" w:eastAsia="Times New Roman" w:hAnsi="Times New Roman" w:cs="Times New Roman"/>
          <w:sz w:val="24"/>
          <w:szCs w:val="24"/>
        </w:rPr>
        <w:t>Wisznia Mała - ………………………………….………..</w:t>
      </w:r>
      <w:r w:rsidRPr="00603868">
        <w:rPr>
          <w:rFonts w:ascii="Times New Roman" w:eastAsia="Times New Roman" w:hAnsi="Times New Roman" w:cs="Times New Roman"/>
          <w:sz w:val="24"/>
          <w:szCs w:val="24"/>
        </w:rPr>
        <w:t xml:space="preserve">, </w:t>
      </w:r>
    </w:p>
    <w:p w:rsidR="009C6B68" w:rsidRPr="00603868" w:rsidRDefault="009C6B68" w:rsidP="009C6B68">
      <w:pPr>
        <w:spacing w:line="276" w:lineRule="auto"/>
        <w:ind w:left="4"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przy k</w:t>
      </w:r>
      <w:r>
        <w:rPr>
          <w:rFonts w:ascii="Times New Roman" w:eastAsia="Times New Roman" w:hAnsi="Times New Roman" w:cs="Times New Roman"/>
          <w:sz w:val="24"/>
          <w:szCs w:val="24"/>
        </w:rPr>
        <w:t>ontrasygnacie Skarbnika Gminy - ……………………………………………………….</w:t>
      </w:r>
      <w:r w:rsidRPr="00603868">
        <w:rPr>
          <w:rFonts w:ascii="Times New Roman" w:eastAsia="Times New Roman" w:hAnsi="Times New Roman" w:cs="Times New Roman"/>
          <w:sz w:val="24"/>
          <w:szCs w:val="24"/>
        </w:rPr>
        <w:t>,</w:t>
      </w:r>
    </w:p>
    <w:p w:rsidR="009C6B68" w:rsidRPr="00603868" w:rsidRDefault="009C6B68" w:rsidP="009C6B68">
      <w:pPr>
        <w:spacing w:line="276" w:lineRule="auto"/>
        <w:ind w:left="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zwaną w dalszej części Umowy „</w:t>
      </w:r>
      <w:r w:rsidRPr="00603868">
        <w:rPr>
          <w:rFonts w:ascii="Times New Roman" w:eastAsia="Times New Roman" w:hAnsi="Times New Roman" w:cs="Times New Roman"/>
          <w:b/>
          <w:sz w:val="24"/>
          <w:szCs w:val="24"/>
        </w:rPr>
        <w:t>Dotującym</w:t>
      </w:r>
      <w:r w:rsidRPr="00603868">
        <w:rPr>
          <w:rFonts w:ascii="Times New Roman" w:eastAsia="Times New Roman" w:hAnsi="Times New Roman" w:cs="Times New Roman"/>
          <w:sz w:val="24"/>
          <w:szCs w:val="24"/>
        </w:rPr>
        <w:t>”,</w:t>
      </w:r>
    </w:p>
    <w:p w:rsidR="009C6B68" w:rsidRPr="00603868" w:rsidRDefault="009C6B68" w:rsidP="009C6B68">
      <w:pPr>
        <w:spacing w:line="276" w:lineRule="auto"/>
        <w:jc w:val="both"/>
        <w:rPr>
          <w:rFonts w:ascii="Times New Roman" w:eastAsia="Times New Roman" w:hAnsi="Times New Roman" w:cs="Times New Roman"/>
          <w:sz w:val="24"/>
          <w:szCs w:val="24"/>
        </w:rPr>
      </w:pPr>
    </w:p>
    <w:p w:rsidR="009C6B68" w:rsidRPr="00603868" w:rsidRDefault="009C6B68" w:rsidP="009C6B68">
      <w:pPr>
        <w:spacing w:line="276" w:lineRule="auto"/>
        <w:ind w:left="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p w:rsidR="009C6B68" w:rsidRPr="007F12C7" w:rsidRDefault="009C6B68" w:rsidP="009C6B68">
      <w:pPr>
        <w:spacing w:line="276" w:lineRule="auto"/>
        <w:jc w:val="both"/>
        <w:rPr>
          <w:rFonts w:ascii="Times New Roman" w:eastAsia="Times New Roman" w:hAnsi="Times New Roman" w:cs="Times New Roman"/>
          <w:sz w:val="24"/>
          <w:szCs w:val="24"/>
        </w:rPr>
      </w:pPr>
    </w:p>
    <w:p w:rsidR="009C6B68" w:rsidRPr="007F12C7" w:rsidRDefault="009C6B68" w:rsidP="009C6B68">
      <w:pPr>
        <w:tabs>
          <w:tab w:val="left" w:pos="1623"/>
          <w:tab w:val="left" w:pos="6423"/>
          <w:tab w:val="left" w:pos="8623"/>
        </w:tabs>
        <w:spacing w:line="276" w:lineRule="auto"/>
        <w:ind w:left="4"/>
        <w:jc w:val="both"/>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Panem/Panią</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zamieszkałym/-</w:t>
      </w:r>
      <w:proofErr w:type="spellStart"/>
      <w:r w:rsidRPr="007F12C7">
        <w:rPr>
          <w:rFonts w:ascii="Times New Roman" w:eastAsia="Times New Roman" w:hAnsi="Times New Roman" w:cs="Times New Roman"/>
          <w:sz w:val="24"/>
          <w:szCs w:val="24"/>
        </w:rPr>
        <w:t>łą</w:t>
      </w:r>
      <w:proofErr w:type="spellEnd"/>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 </w:t>
      </w:r>
      <w:r w:rsidRPr="007F12C7">
        <w:rPr>
          <w:rFonts w:ascii="Times New Roman" w:eastAsia="Times New Roman" w:hAnsi="Times New Roman" w:cs="Times New Roman"/>
          <w:sz w:val="24"/>
          <w:szCs w:val="24"/>
        </w:rPr>
        <w:t>przy</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ul.</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nr  domu</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F12C7">
        <w:rPr>
          <w:rFonts w:ascii="Times New Roman" w:eastAsia="Times New Roman" w:hAnsi="Times New Roman" w:cs="Times New Roman"/>
          <w:sz w:val="24"/>
          <w:szCs w:val="24"/>
        </w:rPr>
        <w:t>……  nr</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lokalu  …………………,</w:t>
      </w:r>
    </w:p>
    <w:p w:rsidR="009C6B68" w:rsidRPr="007F12C7" w:rsidRDefault="009C6B68" w:rsidP="009C6B68">
      <w:pPr>
        <w:tabs>
          <w:tab w:val="left" w:pos="3503"/>
          <w:tab w:val="left" w:pos="5423"/>
          <w:tab w:val="left" w:pos="5983"/>
          <w:tab w:val="left" w:pos="6743"/>
          <w:tab w:val="left" w:pos="8043"/>
          <w:tab w:val="left" w:pos="8843"/>
        </w:tabs>
        <w:spacing w:line="276" w:lineRule="auto"/>
        <w:ind w:left="4"/>
        <w:jc w:val="both"/>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PESEL…...................................</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legitymującym/ą</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się</w:t>
      </w:r>
      <w:r>
        <w:rPr>
          <w:rFonts w:ascii="Times New Roman" w:eastAsia="Times New Roman" w:hAnsi="Times New Roman" w:cs="Times New Roman"/>
          <w:sz w:val="24"/>
          <w:szCs w:val="24"/>
        </w:rPr>
        <w:t xml:space="preserve"> </w:t>
      </w:r>
      <w:proofErr w:type="spellStart"/>
      <w:r w:rsidRPr="007F12C7">
        <w:rPr>
          <w:rFonts w:ascii="Times New Roman" w:eastAsia="Times New Roman" w:hAnsi="Times New Roman" w:cs="Times New Roman"/>
          <w:sz w:val="24"/>
          <w:szCs w:val="24"/>
        </w:rPr>
        <w:t>dow</w:t>
      </w:r>
      <w:proofErr w:type="spellEnd"/>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osobistym</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seria,</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nr</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w:t>
      </w:r>
    </w:p>
    <w:p w:rsidR="009C6B68" w:rsidRDefault="009C6B68" w:rsidP="009C6B68">
      <w:pPr>
        <w:tabs>
          <w:tab w:val="left" w:pos="4"/>
        </w:tabs>
        <w:spacing w:line="276" w:lineRule="auto"/>
        <w:ind w:left="4"/>
        <w:jc w:val="both"/>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zwanym/</w:t>
      </w:r>
      <w:r>
        <w:rPr>
          <w:rFonts w:ascii="Times New Roman" w:eastAsia="Times New Roman" w:hAnsi="Times New Roman" w:cs="Times New Roman"/>
          <w:sz w:val="24"/>
          <w:szCs w:val="24"/>
        </w:rPr>
        <w:t>zwa</w:t>
      </w:r>
      <w:r w:rsidRPr="007F12C7">
        <w:rPr>
          <w:rFonts w:ascii="Times New Roman" w:eastAsia="Times New Roman" w:hAnsi="Times New Roman" w:cs="Times New Roman"/>
          <w:sz w:val="24"/>
          <w:szCs w:val="24"/>
        </w:rPr>
        <w:t>ną*</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dalszej</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części</w:t>
      </w:r>
      <w:r>
        <w:rPr>
          <w:rFonts w:ascii="Times New Roman" w:eastAsia="Times New Roman" w:hAnsi="Times New Roman" w:cs="Times New Roman"/>
          <w:sz w:val="24"/>
          <w:szCs w:val="24"/>
        </w:rPr>
        <w:t xml:space="preserve"> U</w:t>
      </w:r>
      <w:r w:rsidRPr="007F12C7">
        <w:rPr>
          <w:rFonts w:ascii="Times New Roman" w:eastAsia="Times New Roman" w:hAnsi="Times New Roman" w:cs="Times New Roman"/>
          <w:sz w:val="24"/>
          <w:szCs w:val="24"/>
        </w:rPr>
        <w:t>mowy</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w:t>
      </w:r>
      <w:r w:rsidRPr="007F12C7">
        <w:rPr>
          <w:rFonts w:ascii="Times New Roman" w:eastAsia="Times New Roman" w:hAnsi="Times New Roman" w:cs="Times New Roman"/>
          <w:b/>
          <w:sz w:val="24"/>
          <w:szCs w:val="24"/>
        </w:rPr>
        <w:t>Inwestorem</w:t>
      </w:r>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etapie</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składania</w:t>
      </w:r>
      <w:r>
        <w:rPr>
          <w:rFonts w:ascii="Times New Roman" w:eastAsia="Times New Roman" w:hAnsi="Times New Roman" w:cs="Times New Roman"/>
          <w:sz w:val="24"/>
          <w:szCs w:val="24"/>
        </w:rPr>
        <w:t xml:space="preserve"> W</w:t>
      </w:r>
      <w:r w:rsidRPr="007F12C7">
        <w:rPr>
          <w:rFonts w:ascii="Times New Roman" w:eastAsia="Times New Roman" w:hAnsi="Times New Roman" w:cs="Times New Roman"/>
          <w:sz w:val="24"/>
          <w:szCs w:val="24"/>
        </w:rPr>
        <w:t>niosku</w:t>
      </w:r>
      <w:r>
        <w:rPr>
          <w:rFonts w:ascii="Times New Roman" w:eastAsia="Times New Roman" w:hAnsi="Times New Roman" w:cs="Times New Roman"/>
          <w:sz w:val="24"/>
          <w:szCs w:val="24"/>
        </w:rPr>
        <w:t xml:space="preserve"> </w:t>
      </w:r>
      <w:r w:rsidRPr="007F12C7">
        <w:rPr>
          <w:rFonts w:ascii="Times New Roman" w:eastAsia="Times New Roman" w:hAnsi="Times New Roman" w:cs="Times New Roman"/>
          <w:sz w:val="24"/>
          <w:szCs w:val="24"/>
        </w:rPr>
        <w:t>o uczestnictw</w:t>
      </w:r>
      <w:r>
        <w:rPr>
          <w:rFonts w:ascii="Times New Roman" w:eastAsia="Times New Roman" w:hAnsi="Times New Roman" w:cs="Times New Roman"/>
          <w:sz w:val="24"/>
          <w:szCs w:val="24"/>
        </w:rPr>
        <w:t>o</w:t>
      </w:r>
      <w:r w:rsidRPr="007F12C7">
        <w:rPr>
          <w:rFonts w:ascii="Times New Roman" w:eastAsia="Times New Roman" w:hAnsi="Times New Roman" w:cs="Times New Roman"/>
          <w:sz w:val="24"/>
          <w:szCs w:val="24"/>
        </w:rPr>
        <w:t xml:space="preserve"> w Programie zwanym/-ą „</w:t>
      </w:r>
      <w:r w:rsidRPr="007F12C7">
        <w:rPr>
          <w:rFonts w:ascii="Times New Roman" w:eastAsia="Times New Roman" w:hAnsi="Times New Roman" w:cs="Times New Roman"/>
          <w:b/>
          <w:sz w:val="24"/>
          <w:szCs w:val="24"/>
        </w:rPr>
        <w:t>Wnioskodawcą”</w:t>
      </w:r>
      <w:r w:rsidRPr="007F12C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9C6B68" w:rsidRDefault="009C6B68" w:rsidP="009C6B68">
      <w:pPr>
        <w:tabs>
          <w:tab w:val="left" w:pos="4"/>
        </w:tabs>
        <w:spacing w:line="276" w:lineRule="auto"/>
        <w:ind w:left="4"/>
        <w:rPr>
          <w:rFonts w:ascii="Times New Roman" w:eastAsia="Times New Roman" w:hAnsi="Times New Roman" w:cs="Times New Roman"/>
          <w:sz w:val="24"/>
          <w:szCs w:val="24"/>
        </w:rPr>
      </w:pPr>
    </w:p>
    <w:p w:rsidR="009C6B68" w:rsidRDefault="009C6B68" w:rsidP="000F7966">
      <w:pPr>
        <w:tabs>
          <w:tab w:val="left" w:pos="4"/>
        </w:tabs>
        <w:spacing w:line="276" w:lineRule="auto"/>
        <w:ind w:left="4"/>
        <w:rPr>
          <w:rFonts w:ascii="Times New Roman" w:eastAsia="Times New Roman" w:hAnsi="Times New Roman" w:cs="Times New Roman"/>
          <w:b/>
          <w:sz w:val="24"/>
          <w:szCs w:val="24"/>
        </w:rPr>
      </w:pPr>
      <w:r w:rsidRPr="007F12C7">
        <w:rPr>
          <w:rFonts w:ascii="Times New Roman" w:eastAsia="Times New Roman" w:hAnsi="Times New Roman" w:cs="Times New Roman"/>
          <w:sz w:val="24"/>
          <w:szCs w:val="24"/>
        </w:rPr>
        <w:t>zwanych osobno lub razem także: „</w:t>
      </w:r>
      <w:r w:rsidR="000F7966">
        <w:rPr>
          <w:rFonts w:ascii="Times New Roman" w:eastAsia="Times New Roman" w:hAnsi="Times New Roman" w:cs="Times New Roman"/>
          <w:b/>
          <w:sz w:val="24"/>
          <w:szCs w:val="24"/>
        </w:rPr>
        <w:t>Stroną, Stronam</w:t>
      </w:r>
      <w:r w:rsidR="009013CF">
        <w:rPr>
          <w:rFonts w:ascii="Times New Roman" w:eastAsia="Times New Roman" w:hAnsi="Times New Roman" w:cs="Times New Roman"/>
          <w:b/>
          <w:sz w:val="24"/>
          <w:szCs w:val="24"/>
        </w:rPr>
        <w:t>i”.</w:t>
      </w:r>
    </w:p>
    <w:p w:rsidR="009013CF" w:rsidRDefault="009013CF" w:rsidP="000F7966">
      <w:pPr>
        <w:tabs>
          <w:tab w:val="left" w:pos="4"/>
        </w:tabs>
        <w:spacing w:line="276" w:lineRule="auto"/>
        <w:ind w:left="4"/>
        <w:rPr>
          <w:rFonts w:ascii="Times New Roman" w:eastAsia="Times New Roman" w:hAnsi="Times New Roman" w:cs="Times New Roman"/>
          <w:b/>
          <w:sz w:val="24"/>
          <w:szCs w:val="24"/>
        </w:rPr>
      </w:pPr>
    </w:p>
    <w:p w:rsidR="00820423" w:rsidRDefault="00820423" w:rsidP="000F7966">
      <w:pPr>
        <w:tabs>
          <w:tab w:val="left" w:pos="4"/>
        </w:tabs>
        <w:spacing w:line="276" w:lineRule="auto"/>
        <w:ind w:left="4"/>
        <w:rPr>
          <w:rFonts w:ascii="Times New Roman" w:eastAsia="Times New Roman" w:hAnsi="Times New Roman" w:cs="Times New Roman"/>
          <w:b/>
          <w:sz w:val="24"/>
          <w:szCs w:val="24"/>
        </w:rPr>
      </w:pPr>
    </w:p>
    <w:p w:rsidR="00820423" w:rsidRDefault="00820423" w:rsidP="000F7966">
      <w:pPr>
        <w:tabs>
          <w:tab w:val="left" w:pos="4"/>
        </w:tabs>
        <w:spacing w:line="276" w:lineRule="auto"/>
        <w:ind w:left="4"/>
        <w:rPr>
          <w:rFonts w:ascii="Times New Roman" w:eastAsia="Times New Roman" w:hAnsi="Times New Roman" w:cs="Times New Roman"/>
          <w:b/>
          <w:sz w:val="24"/>
          <w:szCs w:val="24"/>
        </w:rPr>
      </w:pPr>
    </w:p>
    <w:p w:rsidR="009013CF" w:rsidRPr="00820423" w:rsidRDefault="00820423" w:rsidP="00820423">
      <w:pPr>
        <w:spacing w:line="259" w:lineRule="auto"/>
        <w:rPr>
          <w:rFonts w:ascii="Times New Roman" w:eastAsiaTheme="minorHAnsi" w:hAnsi="Times New Roman" w:cs="Times New Roman"/>
          <w:b/>
          <w:i/>
          <w:lang w:eastAsia="en-US"/>
        </w:rPr>
        <w:sectPr w:rsidR="009013CF" w:rsidRPr="00820423" w:rsidSect="00155AFE">
          <w:headerReference w:type="default" r:id="rId9"/>
          <w:footerReference w:type="default" r:id="rId10"/>
          <w:type w:val="continuous"/>
          <w:pgSz w:w="11900" w:h="16838"/>
          <w:pgMar w:top="707" w:right="1406" w:bottom="1113" w:left="1416" w:header="0" w:footer="0" w:gutter="0"/>
          <w:cols w:space="0"/>
          <w:docGrid w:linePitch="360"/>
        </w:sectPr>
      </w:pPr>
      <w:r w:rsidRPr="00820423">
        <w:rPr>
          <w:rFonts w:ascii="Times New Roman" w:eastAsiaTheme="minorHAnsi" w:hAnsi="Times New Roman" w:cs="Times New Roman"/>
          <w:b/>
          <w:i/>
          <w:sz w:val="24"/>
          <w:szCs w:val="22"/>
          <w:lang w:eastAsia="en-US"/>
        </w:rPr>
        <w:t>*</w:t>
      </w:r>
      <w:r w:rsidRPr="00820423">
        <w:rPr>
          <w:rFonts w:ascii="Times New Roman" w:eastAsiaTheme="minorHAnsi" w:hAnsi="Times New Roman" w:cs="Times New Roman"/>
          <w:b/>
          <w:i/>
          <w:lang w:eastAsia="en-US"/>
        </w:rPr>
        <w:t>niepotrzebne skreślić</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bookmarkStart w:id="0" w:name="page2"/>
      <w:bookmarkEnd w:id="0"/>
      <w:r w:rsidRPr="00603868">
        <w:rPr>
          <w:rFonts w:ascii="Times New Roman" w:eastAsia="Times New Roman" w:hAnsi="Times New Roman" w:cs="Times New Roman"/>
          <w:b/>
          <w:sz w:val="24"/>
          <w:szCs w:val="24"/>
        </w:rPr>
        <w:lastRenderedPageBreak/>
        <w:t>§1</w:t>
      </w:r>
    </w:p>
    <w:p w:rsidR="009C6B68" w:rsidRPr="00603868" w:rsidRDefault="009C6B68" w:rsidP="009C6B68">
      <w:pPr>
        <w:spacing w:line="276" w:lineRule="auto"/>
        <w:ind w:right="16"/>
        <w:jc w:val="center"/>
        <w:rPr>
          <w:rFonts w:ascii="Times New Roman" w:eastAsia="Times New Roman" w:hAnsi="Times New Roman" w:cs="Times New Roman"/>
          <w:sz w:val="24"/>
          <w:szCs w:val="24"/>
        </w:rPr>
      </w:pPr>
      <w:r w:rsidRPr="00603868">
        <w:rPr>
          <w:rFonts w:ascii="Times New Roman" w:eastAsia="Times New Roman" w:hAnsi="Times New Roman" w:cs="Times New Roman"/>
          <w:b/>
          <w:sz w:val="24"/>
          <w:szCs w:val="24"/>
        </w:rPr>
        <w:t xml:space="preserve">Przedmiot </w:t>
      </w:r>
      <w:r>
        <w:rPr>
          <w:rFonts w:ascii="Times New Roman" w:eastAsia="Times New Roman" w:hAnsi="Times New Roman" w:cs="Times New Roman"/>
          <w:b/>
          <w:sz w:val="24"/>
          <w:szCs w:val="24"/>
        </w:rPr>
        <w:t>U</w:t>
      </w:r>
      <w:r w:rsidRPr="00603868">
        <w:rPr>
          <w:rFonts w:ascii="Times New Roman" w:eastAsia="Times New Roman" w:hAnsi="Times New Roman" w:cs="Times New Roman"/>
          <w:b/>
          <w:sz w:val="24"/>
          <w:szCs w:val="24"/>
        </w:rPr>
        <w:t>mowy</w:t>
      </w:r>
    </w:p>
    <w:p w:rsidR="009013CF" w:rsidRPr="002B62E4" w:rsidRDefault="009013CF" w:rsidP="009013CF">
      <w:pPr>
        <w:pStyle w:val="Akapitzlist"/>
        <w:numPr>
          <w:ilvl w:val="0"/>
          <w:numId w:val="23"/>
        </w:numPr>
        <w:tabs>
          <w:tab w:val="left" w:pos="363"/>
          <w:tab w:val="left" w:pos="1843"/>
          <w:tab w:val="left" w:pos="2943"/>
          <w:tab w:val="left" w:pos="3863"/>
          <w:tab w:val="left" w:pos="4403"/>
          <w:tab w:val="left" w:pos="5583"/>
          <w:tab w:val="left" w:pos="6783"/>
          <w:tab w:val="left" w:pos="7983"/>
          <w:tab w:val="left" w:pos="8823"/>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B62E4">
        <w:rPr>
          <w:rFonts w:ascii="Times New Roman" w:eastAsia="Times New Roman" w:hAnsi="Times New Roman" w:cs="Times New Roman"/>
          <w:sz w:val="24"/>
          <w:szCs w:val="24"/>
        </w:rPr>
        <w:t>rzedmiotem</w:t>
      </w:r>
      <w:r w:rsidRPr="002B62E4">
        <w:rPr>
          <w:rFonts w:ascii="Times New Roman" w:eastAsia="Times New Roman" w:hAnsi="Times New Roman" w:cs="Times New Roman"/>
          <w:sz w:val="24"/>
          <w:szCs w:val="24"/>
        </w:rPr>
        <w:tab/>
        <w:t>niniejszej</w:t>
      </w:r>
      <w:r w:rsidRPr="002B62E4">
        <w:rPr>
          <w:rFonts w:ascii="Times New Roman" w:eastAsia="Times New Roman" w:hAnsi="Times New Roman" w:cs="Times New Roman"/>
          <w:sz w:val="24"/>
          <w:szCs w:val="24"/>
        </w:rPr>
        <w:tab/>
        <w:t>Umowy</w:t>
      </w:r>
      <w:r w:rsidRPr="002B62E4">
        <w:rPr>
          <w:rFonts w:ascii="Times New Roman" w:eastAsia="Times New Roman" w:hAnsi="Times New Roman" w:cs="Times New Roman"/>
          <w:sz w:val="24"/>
          <w:szCs w:val="24"/>
        </w:rPr>
        <w:tab/>
        <w:t>jest</w:t>
      </w:r>
      <w:r w:rsidRPr="002B62E4">
        <w:rPr>
          <w:rFonts w:ascii="Times New Roman" w:eastAsia="Times New Roman" w:hAnsi="Times New Roman" w:cs="Times New Roman"/>
          <w:sz w:val="24"/>
          <w:szCs w:val="24"/>
        </w:rPr>
        <w:tab/>
        <w:t>określenie</w:t>
      </w:r>
      <w:r w:rsidRPr="002B62E4">
        <w:rPr>
          <w:rFonts w:ascii="Times New Roman" w:eastAsia="Times New Roman" w:hAnsi="Times New Roman" w:cs="Times New Roman"/>
          <w:sz w:val="24"/>
          <w:szCs w:val="24"/>
        </w:rPr>
        <w:tab/>
        <w:t>warunków</w:t>
      </w:r>
      <w:r w:rsidRPr="002B62E4">
        <w:rPr>
          <w:rFonts w:ascii="Times New Roman" w:eastAsia="Times New Roman" w:hAnsi="Times New Roman" w:cs="Times New Roman"/>
          <w:sz w:val="24"/>
          <w:szCs w:val="24"/>
        </w:rPr>
        <w:tab/>
        <w:t>udzielenia</w:t>
      </w:r>
      <w:r w:rsidRPr="002B62E4">
        <w:rPr>
          <w:rFonts w:ascii="Times New Roman" w:eastAsia="Times New Roman" w:hAnsi="Times New Roman" w:cs="Times New Roman"/>
          <w:sz w:val="24"/>
          <w:szCs w:val="24"/>
        </w:rPr>
        <w:tab/>
        <w:t>Dotacji</w:t>
      </w:r>
      <w:r w:rsidRPr="002B62E4">
        <w:rPr>
          <w:rFonts w:ascii="Times New Roman" w:eastAsia="Times New Roman" w:hAnsi="Times New Roman" w:cs="Times New Roman"/>
          <w:sz w:val="24"/>
          <w:szCs w:val="24"/>
        </w:rPr>
        <w:tab/>
        <w:t>na</w:t>
      </w:r>
    </w:p>
    <w:p w:rsidR="009013CF" w:rsidRDefault="009013CF" w:rsidP="009013CF">
      <w:pPr>
        <w:pStyle w:val="Akapitzlist"/>
        <w:tabs>
          <w:tab w:val="left" w:pos="1803"/>
          <w:tab w:val="left" w:pos="2703"/>
          <w:tab w:val="left" w:pos="3803"/>
          <w:tab w:val="left" w:pos="5223"/>
          <w:tab w:val="left" w:pos="6283"/>
          <w:tab w:val="left" w:pos="7483"/>
        </w:tabs>
        <w:spacing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2B62E4">
        <w:rPr>
          <w:rFonts w:ascii="Times New Roman" w:eastAsia="Times New Roman" w:hAnsi="Times New Roman" w:cs="Times New Roman"/>
          <w:sz w:val="24"/>
          <w:szCs w:val="24"/>
        </w:rPr>
        <w:t>ofinansowanie</w:t>
      </w:r>
      <w:r>
        <w:rPr>
          <w:rFonts w:ascii="Times New Roman" w:eastAsia="Times New Roman" w:hAnsi="Times New Roman" w:cs="Times New Roman"/>
          <w:sz w:val="24"/>
          <w:szCs w:val="24"/>
        </w:rPr>
        <w:t xml:space="preserve"> zmian </w:t>
      </w:r>
      <w:r w:rsidRPr="002B62E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ystemu </w:t>
      </w:r>
      <w:r w:rsidRPr="002B62E4">
        <w:rPr>
          <w:rFonts w:ascii="Times New Roman" w:eastAsia="Times New Roman" w:hAnsi="Times New Roman" w:cs="Times New Roman"/>
          <w:sz w:val="24"/>
          <w:szCs w:val="24"/>
        </w:rPr>
        <w:t>ogrzewania</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poprzez</w:t>
      </w:r>
      <w:r>
        <w:rPr>
          <w:rFonts w:ascii="Times New Roman" w:eastAsia="Times New Roman" w:hAnsi="Times New Roman" w:cs="Times New Roman"/>
          <w:sz w:val="24"/>
          <w:szCs w:val="24"/>
        </w:rPr>
        <w:t xml:space="preserve"> w</w:t>
      </w:r>
      <w:r w:rsidRPr="002B62E4">
        <w:rPr>
          <w:rFonts w:ascii="Times New Roman" w:eastAsia="Times New Roman" w:hAnsi="Times New Roman" w:cs="Times New Roman"/>
          <w:sz w:val="24"/>
          <w:szCs w:val="24"/>
        </w:rPr>
        <w:t>ymianę</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niskowydajnych</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Pr="002B62E4">
        <w:rPr>
          <w:rFonts w:ascii="Times New Roman" w:eastAsia="Times New Roman" w:hAnsi="Times New Roman" w:cs="Times New Roman"/>
          <w:sz w:val="24"/>
          <w:szCs w:val="24"/>
        </w:rPr>
        <w:t>nieekologicznych</w:t>
      </w:r>
      <w:proofErr w:type="spellEnd"/>
      <w:r w:rsidRPr="002B62E4">
        <w:rPr>
          <w:rFonts w:ascii="Times New Roman" w:eastAsia="Times New Roman" w:hAnsi="Times New Roman" w:cs="Times New Roman"/>
          <w:sz w:val="24"/>
          <w:szCs w:val="24"/>
        </w:rPr>
        <w:t xml:space="preserve"> kotłów na paliwo stałe nie spełniając norm klasy 5 wg PN-EN 303-5:2012 oraz innych źródeł ciepła z możliwością spalania odpadów stałych na wysokosprawne i ekologiczne źródła w Budynku mieszkalnym, położonym na działce ewid</w:t>
      </w:r>
      <w:r>
        <w:rPr>
          <w:rFonts w:ascii="Times New Roman" w:eastAsia="Times New Roman" w:hAnsi="Times New Roman" w:cs="Times New Roman"/>
          <w:sz w:val="24"/>
          <w:szCs w:val="24"/>
        </w:rPr>
        <w:t xml:space="preserve">encyjnej nr ............ w miejscowości </w:t>
      </w:r>
      <w:r w:rsidRPr="002B62E4">
        <w:rPr>
          <w:rFonts w:ascii="Times New Roman" w:eastAsia="Times New Roman" w:hAnsi="Times New Roman" w:cs="Times New Roman"/>
          <w:sz w:val="24"/>
          <w:szCs w:val="24"/>
        </w:rPr>
        <w:t>………………. przy</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ul.……….</w:t>
      </w:r>
      <w:r w:rsidRPr="002B62E4">
        <w:rPr>
          <w:rFonts w:ascii="Times New Roman" w:eastAsia="Times New Roman" w:hAnsi="Times New Roman" w:cs="Times New Roman"/>
          <w:sz w:val="24"/>
          <w:szCs w:val="24"/>
        </w:rPr>
        <w:t>................. nr domu ........ .</w:t>
      </w:r>
    </w:p>
    <w:p w:rsidR="009013CF" w:rsidRDefault="009013CF" w:rsidP="009013CF">
      <w:pPr>
        <w:pStyle w:val="Akapitzlist"/>
        <w:numPr>
          <w:ilvl w:val="0"/>
          <w:numId w:val="23"/>
        </w:numPr>
        <w:tabs>
          <w:tab w:val="left" w:pos="1803"/>
          <w:tab w:val="left" w:pos="2703"/>
          <w:tab w:val="left" w:pos="3803"/>
          <w:tab w:val="left" w:pos="5223"/>
          <w:tab w:val="left" w:pos="6283"/>
          <w:tab w:val="left" w:pos="7483"/>
        </w:tabs>
        <w:spacing w:line="276" w:lineRule="auto"/>
        <w:jc w:val="both"/>
        <w:rPr>
          <w:rFonts w:ascii="Times New Roman" w:eastAsia="Times New Roman" w:hAnsi="Times New Roman" w:cs="Times New Roman"/>
          <w:sz w:val="24"/>
          <w:szCs w:val="24"/>
        </w:rPr>
      </w:pPr>
      <w:r w:rsidRPr="002B62E4">
        <w:rPr>
          <w:rFonts w:ascii="Times New Roman" w:hAnsi="Times New Roman" w:cs="Times New Roman"/>
          <w:sz w:val="22"/>
          <w:szCs w:val="22"/>
        </w:rPr>
        <w:t xml:space="preserve">Dotujący oświadcza, że udziela Inwestorowi Dotacji na dofinansowanie </w:t>
      </w:r>
      <w:r>
        <w:rPr>
          <w:rFonts w:ascii="Times New Roman" w:eastAsia="Times New Roman" w:hAnsi="Times New Roman" w:cs="Times New Roman"/>
          <w:sz w:val="24"/>
          <w:szCs w:val="24"/>
        </w:rPr>
        <w:t xml:space="preserve">zmian </w:t>
      </w:r>
      <w:r w:rsidRPr="002B62E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ystemu </w:t>
      </w:r>
      <w:r w:rsidRPr="002B62E4">
        <w:rPr>
          <w:rFonts w:ascii="Times New Roman" w:eastAsia="Times New Roman" w:hAnsi="Times New Roman" w:cs="Times New Roman"/>
          <w:sz w:val="24"/>
          <w:szCs w:val="24"/>
        </w:rPr>
        <w:t>ogrzewania</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poprzez</w:t>
      </w:r>
      <w:r>
        <w:rPr>
          <w:rFonts w:ascii="Times New Roman" w:eastAsia="Times New Roman" w:hAnsi="Times New Roman" w:cs="Times New Roman"/>
          <w:sz w:val="24"/>
          <w:szCs w:val="24"/>
        </w:rPr>
        <w:t xml:space="preserve"> w</w:t>
      </w:r>
      <w:r w:rsidRPr="002B62E4">
        <w:rPr>
          <w:rFonts w:ascii="Times New Roman" w:eastAsia="Times New Roman" w:hAnsi="Times New Roman" w:cs="Times New Roman"/>
          <w:sz w:val="24"/>
          <w:szCs w:val="24"/>
        </w:rPr>
        <w:t>ymianę</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niskowydajnych</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Pr="002B62E4">
        <w:rPr>
          <w:rFonts w:ascii="Times New Roman" w:eastAsia="Times New Roman" w:hAnsi="Times New Roman" w:cs="Times New Roman"/>
          <w:sz w:val="24"/>
          <w:szCs w:val="24"/>
        </w:rPr>
        <w:t>nieekologicznych</w:t>
      </w:r>
      <w:proofErr w:type="spellEnd"/>
      <w:r w:rsidRPr="002B62E4">
        <w:rPr>
          <w:rFonts w:ascii="Times New Roman" w:eastAsia="Times New Roman" w:hAnsi="Times New Roman" w:cs="Times New Roman"/>
          <w:sz w:val="24"/>
          <w:szCs w:val="24"/>
        </w:rPr>
        <w:t xml:space="preserve"> kotłów na paliwo stałe nie spełniając norm klasy 5 wg PN-EN 303-5:2012 oraz innych źródeł ciepła z możliwością spalania odpadów stałych na wysokosprawne i ekologiczne źródła w Budynku mieszkalnym, położonym na działce ewidencyjnej nr ................ w miejscowości ……………………. przy</w:t>
      </w:r>
      <w:r>
        <w:rPr>
          <w:rFonts w:ascii="Times New Roman" w:eastAsia="Times New Roman" w:hAnsi="Times New Roman" w:cs="Times New Roman"/>
          <w:sz w:val="24"/>
          <w:szCs w:val="24"/>
        </w:rPr>
        <w:t xml:space="preserve"> </w:t>
      </w:r>
      <w:r w:rsidRPr="002B62E4">
        <w:rPr>
          <w:rFonts w:ascii="Times New Roman" w:eastAsia="Times New Roman" w:hAnsi="Times New Roman" w:cs="Times New Roman"/>
          <w:sz w:val="24"/>
          <w:szCs w:val="24"/>
        </w:rPr>
        <w:t xml:space="preserve"> ul.………..................... nr domu ........ </w:t>
      </w:r>
      <w:r>
        <w:rPr>
          <w:rFonts w:ascii="Times New Roman" w:eastAsia="Times New Roman" w:hAnsi="Times New Roman" w:cs="Times New Roman"/>
          <w:sz w:val="24"/>
          <w:szCs w:val="24"/>
        </w:rPr>
        <w:t>, a Inwestor oświadcza, że Dotację przyjmuje na warunkach wynikających z niniejszej Umowy.</w:t>
      </w:r>
    </w:p>
    <w:p w:rsidR="009013CF" w:rsidRPr="002B62E4" w:rsidRDefault="009013CF" w:rsidP="009013CF">
      <w:pPr>
        <w:pStyle w:val="Akapitzlist"/>
        <w:numPr>
          <w:ilvl w:val="0"/>
          <w:numId w:val="23"/>
        </w:numPr>
        <w:spacing w:line="276" w:lineRule="auto"/>
        <w:ind w:right="20"/>
        <w:jc w:val="both"/>
        <w:rPr>
          <w:rFonts w:ascii="Times New Roman" w:eastAsia="Times New Roman" w:hAnsi="Times New Roman" w:cs="Times New Roman"/>
          <w:sz w:val="24"/>
          <w:szCs w:val="24"/>
        </w:rPr>
      </w:pPr>
      <w:r w:rsidRPr="002B62E4">
        <w:rPr>
          <w:rFonts w:ascii="Times New Roman" w:eastAsia="Times New Roman" w:hAnsi="Times New Roman" w:cs="Times New Roman"/>
          <w:sz w:val="24"/>
          <w:szCs w:val="24"/>
        </w:rPr>
        <w:t>Dotacja będzie przeznaczona na zadanie wymiany kotła centralnego ogrzewania zasilanego paliwem stałym niespełniającego norm klasy 5 wg PN-EN 303-5:2012 na:</w:t>
      </w:r>
    </w:p>
    <w:p w:rsidR="009013CF" w:rsidRPr="000D57F5" w:rsidRDefault="009013CF" w:rsidP="009013CF">
      <w:pPr>
        <w:pStyle w:val="Bezodstpw"/>
        <w:numPr>
          <w:ilvl w:val="0"/>
          <w:numId w:val="24"/>
        </w:numPr>
        <w:spacing w:line="276" w:lineRule="auto"/>
        <w:jc w:val="both"/>
        <w:rPr>
          <w:rFonts w:ascii="Times New Roman" w:hAnsi="Times New Roman" w:cs="Times New Roman"/>
          <w:sz w:val="24"/>
          <w:szCs w:val="24"/>
        </w:rPr>
      </w:pPr>
      <w:r w:rsidRPr="00603868">
        <w:rPr>
          <w:rFonts w:ascii="Times New Roman" w:hAnsi="Times New Roman" w:cs="Times New Roman"/>
          <w:sz w:val="24"/>
          <w:szCs w:val="24"/>
        </w:rPr>
        <w:t>kocioł centralnego ogrzewania na węgiel i biomasę spełniający normy klasy 5 wg PN-EN 303-5:2012</w:t>
      </w:r>
      <w:r>
        <w:rPr>
          <w:rFonts w:ascii="Times New Roman" w:hAnsi="Times New Roman" w:cs="Times New Roman"/>
          <w:sz w:val="24"/>
          <w:szCs w:val="24"/>
        </w:rPr>
        <w:t xml:space="preserve"> </w:t>
      </w:r>
      <w:r w:rsidRPr="000D57F5">
        <w:rPr>
          <w:rFonts w:ascii="Times New Roman" w:hAnsi="Times New Roman" w:cs="Times New Roman"/>
          <w:sz w:val="24"/>
          <w:szCs w:val="24"/>
        </w:rPr>
        <w:t xml:space="preserve">z certyfikatem </w:t>
      </w:r>
      <w:proofErr w:type="spellStart"/>
      <w:r w:rsidRPr="000D57F5">
        <w:rPr>
          <w:rFonts w:ascii="Times New Roman" w:hAnsi="Times New Roman" w:cs="Times New Roman"/>
          <w:sz w:val="24"/>
          <w:szCs w:val="24"/>
        </w:rPr>
        <w:t>Ekodesign</w:t>
      </w:r>
      <w:proofErr w:type="spellEnd"/>
      <w:r w:rsidRPr="000D57F5">
        <w:rPr>
          <w:rFonts w:ascii="Times New Roman" w:hAnsi="Times New Roman" w:cs="Times New Roman"/>
          <w:sz w:val="24"/>
          <w:szCs w:val="24"/>
        </w:rPr>
        <w:t>,</w:t>
      </w:r>
    </w:p>
    <w:p w:rsidR="009013CF" w:rsidRPr="000D57F5" w:rsidRDefault="009013CF" w:rsidP="009013CF">
      <w:pPr>
        <w:pStyle w:val="Bezodstpw"/>
        <w:numPr>
          <w:ilvl w:val="0"/>
          <w:numId w:val="2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ogniwa fotowoltaiczne </w:t>
      </w:r>
      <w:r>
        <w:rPr>
          <w:rFonts w:ascii="Times New Roman" w:eastAsia="Times New Roman" w:hAnsi="Times New Roman" w:cs="Times New Roman"/>
          <w:sz w:val="24"/>
          <w:szCs w:val="24"/>
        </w:rPr>
        <w:t>służące zasilaniu źródła CO,</w:t>
      </w:r>
    </w:p>
    <w:p w:rsidR="009013CF" w:rsidRPr="000D57F5" w:rsidRDefault="009013CF" w:rsidP="009013CF">
      <w:pPr>
        <w:pStyle w:val="Bezodstpw"/>
        <w:numPr>
          <w:ilvl w:val="0"/>
          <w:numId w:val="24"/>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pompę ciepła,</w:t>
      </w:r>
    </w:p>
    <w:p w:rsidR="009013CF" w:rsidRPr="00603868" w:rsidRDefault="009013CF" w:rsidP="009013CF">
      <w:pPr>
        <w:pStyle w:val="Bezodstpw"/>
        <w:numPr>
          <w:ilvl w:val="0"/>
          <w:numId w:val="24"/>
        </w:numPr>
        <w:spacing w:line="276" w:lineRule="auto"/>
        <w:jc w:val="both"/>
        <w:rPr>
          <w:rFonts w:ascii="Times New Roman" w:hAnsi="Times New Roman" w:cs="Times New Roman"/>
          <w:sz w:val="24"/>
          <w:szCs w:val="24"/>
        </w:rPr>
      </w:pPr>
      <w:r w:rsidRPr="00603868">
        <w:rPr>
          <w:rFonts w:ascii="Times New Roman" w:hAnsi="Times New Roman" w:cs="Times New Roman"/>
          <w:sz w:val="24"/>
          <w:szCs w:val="24"/>
        </w:rPr>
        <w:t>ogrzewanie elektryczne,</w:t>
      </w:r>
    </w:p>
    <w:p w:rsidR="009013CF" w:rsidRPr="00603868" w:rsidRDefault="009013CF" w:rsidP="009013CF">
      <w:pPr>
        <w:pStyle w:val="Bezodstpw"/>
        <w:numPr>
          <w:ilvl w:val="0"/>
          <w:numId w:val="24"/>
        </w:numPr>
        <w:spacing w:line="276" w:lineRule="auto"/>
        <w:jc w:val="both"/>
        <w:rPr>
          <w:rFonts w:ascii="Times New Roman" w:hAnsi="Times New Roman" w:cs="Times New Roman"/>
          <w:sz w:val="24"/>
          <w:szCs w:val="24"/>
        </w:rPr>
      </w:pPr>
      <w:r w:rsidRPr="00603868">
        <w:rPr>
          <w:rFonts w:ascii="Times New Roman" w:hAnsi="Times New Roman" w:cs="Times New Roman"/>
          <w:sz w:val="24"/>
          <w:szCs w:val="24"/>
        </w:rPr>
        <w:t>ogrzewanie olejowe,</w:t>
      </w:r>
    </w:p>
    <w:p w:rsidR="009013CF" w:rsidRPr="00603868" w:rsidRDefault="00820423" w:rsidP="009013CF">
      <w:pPr>
        <w:pStyle w:val="Bezodstpw"/>
        <w:numPr>
          <w:ilvl w:val="0"/>
          <w:numId w:val="24"/>
        </w:numPr>
        <w:spacing w:line="276" w:lineRule="auto"/>
        <w:jc w:val="both"/>
        <w:rPr>
          <w:rFonts w:ascii="Times New Roman" w:hAnsi="Times New Roman" w:cs="Times New Roman"/>
          <w:sz w:val="24"/>
          <w:szCs w:val="24"/>
        </w:rPr>
      </w:pPr>
      <w:r>
        <w:rPr>
          <w:rFonts w:ascii="Times New Roman" w:hAnsi="Times New Roman" w:cs="Times New Roman"/>
          <w:sz w:val="24"/>
          <w:szCs w:val="24"/>
        </w:rPr>
        <w:t>ogrzewanie gazowe</w:t>
      </w:r>
      <w:r w:rsidR="009013CF" w:rsidRPr="00603868">
        <w:rPr>
          <w:rFonts w:ascii="Times New Roman" w:hAnsi="Times New Roman" w:cs="Times New Roman"/>
          <w:sz w:val="24"/>
          <w:szCs w:val="24"/>
        </w:rPr>
        <w:t>.</w:t>
      </w:r>
      <w:r w:rsidRPr="00603868">
        <w:rPr>
          <w:rFonts w:ascii="Times New Roman" w:hAnsi="Times New Roman" w:cs="Times New Roman"/>
          <w:sz w:val="24"/>
          <w:szCs w:val="24"/>
        </w:rPr>
        <w:t>*</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§2</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Oświadczenia Inwestora</w:t>
      </w:r>
    </w:p>
    <w:p w:rsidR="001051BB" w:rsidRPr="007F12C7" w:rsidRDefault="001051BB" w:rsidP="001051BB">
      <w:pPr>
        <w:spacing w:line="276" w:lineRule="auto"/>
        <w:ind w:left="4"/>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Inwestor oświadcza, że:</w:t>
      </w:r>
    </w:p>
    <w:p w:rsidR="001051BB" w:rsidRPr="001051BB" w:rsidRDefault="001051BB" w:rsidP="001051BB">
      <w:pPr>
        <w:pStyle w:val="Akapitzlist"/>
        <w:numPr>
          <w:ilvl w:val="0"/>
          <w:numId w:val="27"/>
        </w:numPr>
        <w:tabs>
          <w:tab w:val="left" w:pos="424"/>
        </w:tabs>
        <w:spacing w:line="276" w:lineRule="auto"/>
        <w:jc w:val="both"/>
        <w:rPr>
          <w:rFonts w:ascii="Times New Roman" w:eastAsia="Times New Roman" w:hAnsi="Times New Roman" w:cs="Times New Roman"/>
          <w:sz w:val="24"/>
          <w:szCs w:val="24"/>
        </w:rPr>
      </w:pPr>
      <w:r w:rsidRPr="001051BB">
        <w:rPr>
          <w:rFonts w:ascii="Times New Roman" w:eastAsia="Times New Roman" w:hAnsi="Times New Roman" w:cs="Times New Roman"/>
          <w:sz w:val="24"/>
          <w:szCs w:val="24"/>
        </w:rPr>
        <w:t>posiada tytuł prawny do nieruchomości zlokalizowanej na terenie gminy Wisznia Mała przy ulicy ............................. działka ewidencyjna nr ........ obręb ................................. lub przysługuje mu tytuł prawny do lokalu nr ........ przy ul. ........................... w miejscowości …………….…. na terenie gminy Wisznia Mała działka ewidencyjna nr .......................</w:t>
      </w:r>
      <w:r w:rsidR="00820423">
        <w:rPr>
          <w:rFonts w:ascii="Times New Roman" w:eastAsia="Times New Roman" w:hAnsi="Times New Roman" w:cs="Times New Roman"/>
          <w:sz w:val="24"/>
          <w:szCs w:val="24"/>
        </w:rPr>
        <w:t>.... obręb.....................</w:t>
      </w:r>
      <w:r w:rsidRPr="001051BB">
        <w:rPr>
          <w:rFonts w:ascii="Times New Roman" w:eastAsia="Times New Roman" w:hAnsi="Times New Roman" w:cs="Times New Roman"/>
          <w:sz w:val="24"/>
          <w:szCs w:val="24"/>
        </w:rPr>
        <w:t>,</w:t>
      </w:r>
    </w:p>
    <w:p w:rsidR="001051BB" w:rsidRPr="001051BB" w:rsidRDefault="001051BB" w:rsidP="001051BB">
      <w:pPr>
        <w:pStyle w:val="Akapitzlist"/>
        <w:numPr>
          <w:ilvl w:val="0"/>
          <w:numId w:val="27"/>
        </w:numPr>
        <w:tabs>
          <w:tab w:val="left" w:pos="403"/>
          <w:tab w:val="left" w:pos="1043"/>
          <w:tab w:val="left" w:pos="2143"/>
          <w:tab w:val="left" w:pos="3103"/>
          <w:tab w:val="left" w:pos="4043"/>
          <w:tab w:val="left" w:pos="5243"/>
          <w:tab w:val="left" w:pos="6383"/>
          <w:tab w:val="left" w:pos="7723"/>
        </w:tabs>
        <w:spacing w:line="276" w:lineRule="auto"/>
        <w:rPr>
          <w:rFonts w:ascii="Times New Roman" w:eastAsia="Times New Roman" w:hAnsi="Times New Roman" w:cs="Times New Roman"/>
          <w:sz w:val="24"/>
          <w:szCs w:val="24"/>
        </w:rPr>
      </w:pPr>
      <w:r w:rsidRPr="001051BB">
        <w:rPr>
          <w:rFonts w:ascii="Times New Roman" w:eastAsia="Times New Roman" w:hAnsi="Times New Roman" w:cs="Times New Roman"/>
          <w:sz w:val="24"/>
          <w:szCs w:val="24"/>
        </w:rPr>
        <w:t>przy</w:t>
      </w:r>
      <w:r w:rsidRPr="001051BB">
        <w:rPr>
          <w:rFonts w:ascii="Times New Roman" w:eastAsia="Times New Roman" w:hAnsi="Times New Roman" w:cs="Times New Roman"/>
          <w:sz w:val="24"/>
          <w:szCs w:val="24"/>
        </w:rPr>
        <w:tab/>
        <w:t>realizacji</w:t>
      </w:r>
      <w:r w:rsidRPr="001051BB">
        <w:rPr>
          <w:rFonts w:ascii="Times New Roman" w:eastAsia="Times New Roman" w:hAnsi="Times New Roman" w:cs="Times New Roman"/>
          <w:sz w:val="24"/>
          <w:szCs w:val="24"/>
        </w:rPr>
        <w:tab/>
        <w:t>zadania</w:t>
      </w:r>
      <w:r w:rsidRPr="001051BB">
        <w:rPr>
          <w:rFonts w:ascii="Times New Roman" w:eastAsia="Times New Roman" w:hAnsi="Times New Roman" w:cs="Times New Roman"/>
          <w:sz w:val="24"/>
          <w:szCs w:val="24"/>
        </w:rPr>
        <w:tab/>
        <w:t>dopełni</w:t>
      </w:r>
      <w:r w:rsidRPr="001051BB">
        <w:rPr>
          <w:rFonts w:ascii="Times New Roman" w:eastAsia="Times New Roman" w:hAnsi="Times New Roman" w:cs="Times New Roman"/>
          <w:sz w:val="24"/>
          <w:szCs w:val="24"/>
        </w:rPr>
        <w:tab/>
        <w:t>wszelkich</w:t>
      </w:r>
      <w:r w:rsidRPr="001051BB">
        <w:rPr>
          <w:rFonts w:ascii="Times New Roman" w:eastAsia="Times New Roman" w:hAnsi="Times New Roman" w:cs="Times New Roman"/>
          <w:sz w:val="24"/>
          <w:szCs w:val="24"/>
        </w:rPr>
        <w:tab/>
        <w:t>wymagań</w:t>
      </w:r>
      <w:r w:rsidRPr="001051BB">
        <w:rPr>
          <w:rFonts w:ascii="Times New Roman" w:eastAsia="Times New Roman" w:hAnsi="Times New Roman" w:cs="Times New Roman"/>
          <w:sz w:val="24"/>
          <w:szCs w:val="24"/>
        </w:rPr>
        <w:tab/>
        <w:t>formalnych</w:t>
      </w:r>
      <w:r w:rsidRPr="001051BB">
        <w:rPr>
          <w:rFonts w:ascii="Times New Roman" w:eastAsia="Times New Roman" w:hAnsi="Times New Roman" w:cs="Times New Roman"/>
          <w:sz w:val="24"/>
          <w:szCs w:val="24"/>
        </w:rPr>
        <w:tab/>
        <w:t>wynikających</w:t>
      </w:r>
    </w:p>
    <w:p w:rsidR="001051BB" w:rsidRPr="007F12C7" w:rsidRDefault="001051BB" w:rsidP="001051BB">
      <w:pPr>
        <w:spacing w:line="276" w:lineRule="auto"/>
        <w:ind w:left="424"/>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z obowiązujących przepisów prawa,</w:t>
      </w:r>
    </w:p>
    <w:p w:rsidR="009013CF" w:rsidRPr="00665747" w:rsidRDefault="009013CF" w:rsidP="001051BB">
      <w:pPr>
        <w:pStyle w:val="Akapitzlist"/>
        <w:numPr>
          <w:ilvl w:val="0"/>
          <w:numId w:val="27"/>
        </w:numPr>
        <w:tabs>
          <w:tab w:val="left" w:pos="403"/>
          <w:tab w:val="left" w:pos="1043"/>
          <w:tab w:val="left" w:pos="2143"/>
          <w:tab w:val="left" w:pos="3103"/>
          <w:tab w:val="left" w:pos="4043"/>
          <w:tab w:val="left" w:pos="5243"/>
          <w:tab w:val="left" w:pos="6383"/>
          <w:tab w:val="left" w:pos="7723"/>
        </w:tabs>
        <w:spacing w:line="276" w:lineRule="auto"/>
        <w:rPr>
          <w:rFonts w:ascii="Times New Roman" w:eastAsia="Times New Roman" w:hAnsi="Times New Roman" w:cs="Times New Roman"/>
          <w:sz w:val="24"/>
          <w:szCs w:val="24"/>
        </w:rPr>
      </w:pPr>
      <w:r w:rsidRPr="00665747">
        <w:rPr>
          <w:rFonts w:ascii="Times New Roman" w:eastAsia="Times New Roman" w:hAnsi="Times New Roman" w:cs="Times New Roman"/>
          <w:sz w:val="24"/>
          <w:szCs w:val="24"/>
        </w:rPr>
        <w:t>przy</w:t>
      </w:r>
      <w:r w:rsidRPr="00665747">
        <w:rPr>
          <w:rFonts w:ascii="Times New Roman" w:eastAsia="Times New Roman" w:hAnsi="Times New Roman" w:cs="Times New Roman"/>
          <w:sz w:val="24"/>
          <w:szCs w:val="24"/>
        </w:rPr>
        <w:tab/>
        <w:t>realizacji</w:t>
      </w:r>
      <w:r w:rsidRPr="00665747">
        <w:rPr>
          <w:rFonts w:ascii="Times New Roman" w:eastAsia="Times New Roman" w:hAnsi="Times New Roman" w:cs="Times New Roman"/>
          <w:sz w:val="24"/>
          <w:szCs w:val="24"/>
        </w:rPr>
        <w:tab/>
        <w:t>zadania</w:t>
      </w:r>
      <w:r w:rsidRPr="00665747">
        <w:rPr>
          <w:rFonts w:ascii="Times New Roman" w:eastAsia="Times New Roman" w:hAnsi="Times New Roman" w:cs="Times New Roman"/>
          <w:sz w:val="24"/>
          <w:szCs w:val="24"/>
        </w:rPr>
        <w:tab/>
        <w:t>dopełni</w:t>
      </w:r>
      <w:r w:rsidRPr="00665747">
        <w:rPr>
          <w:rFonts w:ascii="Times New Roman" w:eastAsia="Times New Roman" w:hAnsi="Times New Roman" w:cs="Times New Roman"/>
          <w:sz w:val="24"/>
          <w:szCs w:val="24"/>
        </w:rPr>
        <w:tab/>
        <w:t>wszelkich</w:t>
      </w:r>
      <w:r w:rsidRPr="00665747">
        <w:rPr>
          <w:rFonts w:ascii="Times New Roman" w:eastAsia="Times New Roman" w:hAnsi="Times New Roman" w:cs="Times New Roman"/>
          <w:sz w:val="24"/>
          <w:szCs w:val="24"/>
        </w:rPr>
        <w:tab/>
        <w:t>wymagań</w:t>
      </w:r>
      <w:r w:rsidRPr="00665747">
        <w:rPr>
          <w:rFonts w:ascii="Times New Roman" w:eastAsia="Times New Roman" w:hAnsi="Times New Roman" w:cs="Times New Roman"/>
          <w:sz w:val="24"/>
          <w:szCs w:val="24"/>
        </w:rPr>
        <w:tab/>
        <w:t>formalnych</w:t>
      </w:r>
      <w:r w:rsidRPr="00665747">
        <w:rPr>
          <w:rFonts w:ascii="Times New Roman" w:eastAsia="Times New Roman" w:hAnsi="Times New Roman" w:cs="Times New Roman"/>
          <w:sz w:val="24"/>
          <w:szCs w:val="24"/>
        </w:rPr>
        <w:tab/>
        <w:t>wynikających</w:t>
      </w:r>
    </w:p>
    <w:p w:rsidR="009013CF" w:rsidRPr="00665747" w:rsidRDefault="009013CF" w:rsidP="009013CF">
      <w:pPr>
        <w:pStyle w:val="Akapitzlist"/>
        <w:spacing w:line="276" w:lineRule="auto"/>
        <w:ind w:left="364"/>
        <w:rPr>
          <w:rFonts w:ascii="Times New Roman" w:eastAsia="Times New Roman" w:hAnsi="Times New Roman" w:cs="Times New Roman"/>
          <w:sz w:val="24"/>
          <w:szCs w:val="24"/>
        </w:rPr>
      </w:pPr>
      <w:r w:rsidRPr="00665747">
        <w:rPr>
          <w:rFonts w:ascii="Times New Roman" w:eastAsia="Times New Roman" w:hAnsi="Times New Roman" w:cs="Times New Roman"/>
          <w:sz w:val="24"/>
          <w:szCs w:val="24"/>
        </w:rPr>
        <w:t>z obowiązujących przepisów prawa,</w:t>
      </w:r>
    </w:p>
    <w:p w:rsidR="009013CF" w:rsidRPr="001F6D14" w:rsidRDefault="009013CF" w:rsidP="001051BB">
      <w:pPr>
        <w:pStyle w:val="Akapitzlist"/>
        <w:numPr>
          <w:ilvl w:val="0"/>
          <w:numId w:val="27"/>
        </w:numPr>
        <w:tabs>
          <w:tab w:val="left" w:pos="424"/>
        </w:tabs>
        <w:spacing w:line="276" w:lineRule="auto"/>
        <w:ind w:right="20"/>
        <w:jc w:val="both"/>
        <w:rPr>
          <w:rFonts w:ascii="Times New Roman" w:eastAsia="Times New Roman" w:hAnsi="Times New Roman" w:cs="Times New Roman"/>
          <w:sz w:val="24"/>
          <w:szCs w:val="24"/>
        </w:rPr>
      </w:pPr>
      <w:r w:rsidRPr="001F6D14">
        <w:rPr>
          <w:rFonts w:ascii="Times New Roman" w:eastAsia="Times New Roman" w:hAnsi="Times New Roman" w:cs="Times New Roman"/>
          <w:sz w:val="24"/>
          <w:szCs w:val="24"/>
        </w:rPr>
        <w:t xml:space="preserve">zadanie zostanie wykonane zgodnie z wnioskiem o udzielenie Dotacji i z zasadami udzielania Dotacji celowej na dofinansowanie trwałej zmiany systemu ogrzewania opartego na paliwie stałym niespełniającego norm klasy 5 wg PN-EN 303-5:2012, na bardziej ekologiczne źródła ogrzewania określone w Uchwale Rady Gminy Wisznia Mała nr </w:t>
      </w:r>
      <w:r w:rsidRPr="000D57F5">
        <w:rPr>
          <w:rFonts w:ascii="Times New Roman" w:eastAsia="Times New Roman" w:hAnsi="Times New Roman" w:cs="Times New Roman"/>
          <w:sz w:val="24"/>
          <w:szCs w:val="24"/>
        </w:rPr>
        <w:t xml:space="preserve">VIII/XXVIII/295/21 Rady Gminy Wisznia Mała z dnia 27 stycznia 2021 r. </w:t>
      </w:r>
      <w:r w:rsidRPr="000D57F5">
        <w:rPr>
          <w:rFonts w:ascii="Times New Roman" w:hAnsi="Times New Roman" w:cs="Times New Roman"/>
          <w:bCs/>
          <w:sz w:val="24"/>
          <w:szCs w:val="24"/>
        </w:rPr>
        <w:t>przedsięwzięć związanych z ograniczeniem niskiej emisji na terenie gminy Wisznia Mała</w:t>
      </w:r>
    </w:p>
    <w:p w:rsidR="009013CF" w:rsidRPr="007F12C7" w:rsidRDefault="009013CF" w:rsidP="001051BB">
      <w:pPr>
        <w:numPr>
          <w:ilvl w:val="0"/>
          <w:numId w:val="27"/>
        </w:numPr>
        <w:tabs>
          <w:tab w:val="left" w:pos="424"/>
        </w:tabs>
        <w:spacing w:line="276" w:lineRule="auto"/>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jest świadomy, iż:</w:t>
      </w:r>
    </w:p>
    <w:p w:rsidR="00820423" w:rsidRDefault="009013CF" w:rsidP="00820423">
      <w:pPr>
        <w:numPr>
          <w:ilvl w:val="1"/>
          <w:numId w:val="25"/>
        </w:numPr>
        <w:tabs>
          <w:tab w:val="left" w:pos="724"/>
        </w:tabs>
        <w:spacing w:line="276" w:lineRule="auto"/>
        <w:ind w:right="20"/>
        <w:jc w:val="both"/>
        <w:rPr>
          <w:rFonts w:ascii="Times New Roman" w:eastAsia="Times New Roman" w:hAnsi="Times New Roman" w:cs="Times New Roman"/>
          <w:sz w:val="24"/>
          <w:szCs w:val="24"/>
        </w:rPr>
      </w:pPr>
      <w:r w:rsidRPr="007F12C7">
        <w:rPr>
          <w:rFonts w:ascii="Times New Roman" w:eastAsia="Times New Roman" w:hAnsi="Times New Roman" w:cs="Times New Roman"/>
          <w:sz w:val="24"/>
          <w:szCs w:val="24"/>
        </w:rPr>
        <w:t xml:space="preserve">ewentualne przeniesienie na osobę trzecią wierzytelności Inwestora wynikających z niniejszej </w:t>
      </w:r>
      <w:r>
        <w:rPr>
          <w:rFonts w:ascii="Times New Roman" w:eastAsia="Times New Roman" w:hAnsi="Times New Roman" w:cs="Times New Roman"/>
          <w:sz w:val="24"/>
          <w:szCs w:val="24"/>
        </w:rPr>
        <w:t>U</w:t>
      </w:r>
      <w:r w:rsidRPr="007F12C7">
        <w:rPr>
          <w:rFonts w:ascii="Times New Roman" w:eastAsia="Times New Roman" w:hAnsi="Times New Roman" w:cs="Times New Roman"/>
          <w:sz w:val="24"/>
          <w:szCs w:val="24"/>
        </w:rPr>
        <w:t>mowy wymaga uprzedniej zgody Gminy wyrażonej na piśmie pod rygorem nieważności</w:t>
      </w:r>
      <w:r>
        <w:rPr>
          <w:rFonts w:ascii="Times New Roman" w:eastAsia="Times New Roman" w:hAnsi="Times New Roman" w:cs="Times New Roman"/>
          <w:sz w:val="24"/>
          <w:szCs w:val="24"/>
        </w:rPr>
        <w:t>;</w:t>
      </w:r>
    </w:p>
    <w:p w:rsidR="00820423" w:rsidRPr="00820423" w:rsidRDefault="00820423" w:rsidP="00820423">
      <w:pPr>
        <w:tabs>
          <w:tab w:val="left" w:pos="724"/>
        </w:tabs>
        <w:spacing w:line="276" w:lineRule="auto"/>
        <w:ind w:right="20"/>
        <w:jc w:val="both"/>
        <w:rPr>
          <w:rFonts w:ascii="Times New Roman" w:eastAsia="Times New Roman" w:hAnsi="Times New Roman" w:cs="Times New Roman"/>
          <w:sz w:val="24"/>
          <w:szCs w:val="24"/>
        </w:rPr>
        <w:sectPr w:rsidR="00820423" w:rsidRPr="00820423" w:rsidSect="00155AFE">
          <w:headerReference w:type="default" r:id="rId11"/>
          <w:footerReference w:type="default" r:id="rId12"/>
          <w:type w:val="continuous"/>
          <w:pgSz w:w="11900" w:h="16838"/>
          <w:pgMar w:top="707" w:right="1406" w:bottom="1113" w:left="1416" w:header="0" w:footer="0" w:gutter="0"/>
          <w:cols w:space="0"/>
          <w:docGrid w:linePitch="360"/>
        </w:sectPr>
      </w:pPr>
      <w:r w:rsidRPr="00820423">
        <w:rPr>
          <w:rFonts w:ascii="Times New Roman" w:eastAsiaTheme="minorHAnsi" w:hAnsi="Times New Roman" w:cs="Times New Roman"/>
          <w:b/>
          <w:i/>
          <w:sz w:val="24"/>
          <w:szCs w:val="22"/>
          <w:lang w:eastAsia="en-US"/>
        </w:rPr>
        <w:t>*</w:t>
      </w:r>
      <w:r>
        <w:rPr>
          <w:rFonts w:ascii="Times New Roman" w:eastAsiaTheme="minorHAnsi" w:hAnsi="Times New Roman" w:cs="Times New Roman"/>
          <w:b/>
          <w:i/>
          <w:lang w:eastAsia="en-US"/>
        </w:rPr>
        <w:t>niepotrzebne skreślić</w:t>
      </w:r>
    </w:p>
    <w:p w:rsidR="00820423" w:rsidRDefault="00820423" w:rsidP="00820423">
      <w:pPr>
        <w:tabs>
          <w:tab w:val="left" w:pos="724"/>
        </w:tabs>
        <w:spacing w:line="276" w:lineRule="auto"/>
        <w:ind w:right="20"/>
        <w:jc w:val="both"/>
        <w:rPr>
          <w:rFonts w:ascii="Times New Roman" w:eastAsia="Times New Roman" w:hAnsi="Times New Roman" w:cs="Times New Roman"/>
          <w:sz w:val="24"/>
          <w:szCs w:val="24"/>
        </w:rPr>
      </w:pPr>
    </w:p>
    <w:p w:rsidR="009013CF" w:rsidRPr="00820423" w:rsidRDefault="009013CF" w:rsidP="00820423">
      <w:pPr>
        <w:pStyle w:val="Akapitzlist"/>
        <w:numPr>
          <w:ilvl w:val="1"/>
          <w:numId w:val="25"/>
        </w:numPr>
        <w:tabs>
          <w:tab w:val="left" w:pos="724"/>
        </w:tabs>
        <w:spacing w:line="276" w:lineRule="auto"/>
        <w:ind w:right="20"/>
        <w:jc w:val="both"/>
        <w:rPr>
          <w:rFonts w:ascii="Times New Roman" w:eastAsia="Times New Roman" w:hAnsi="Times New Roman" w:cs="Times New Roman"/>
          <w:sz w:val="24"/>
          <w:szCs w:val="24"/>
        </w:rPr>
      </w:pPr>
      <w:r w:rsidRPr="00820423">
        <w:rPr>
          <w:rFonts w:ascii="Times New Roman" w:eastAsia="Times New Roman" w:hAnsi="Times New Roman" w:cs="Times New Roman"/>
          <w:sz w:val="24"/>
          <w:szCs w:val="24"/>
        </w:rPr>
        <w:t>Inwestor ponosi wyłączną odpowiedzialność wobec osób trzecich za szkody powstałe w związku z realizacją zadania;</w:t>
      </w:r>
    </w:p>
    <w:p w:rsidR="009013CF" w:rsidRPr="00665747" w:rsidRDefault="009013CF" w:rsidP="009013CF">
      <w:pPr>
        <w:numPr>
          <w:ilvl w:val="1"/>
          <w:numId w:val="25"/>
        </w:numPr>
        <w:tabs>
          <w:tab w:val="left" w:pos="724"/>
        </w:tabs>
        <w:spacing w:line="276" w:lineRule="auto"/>
        <w:ind w:left="724"/>
        <w:jc w:val="both"/>
        <w:rPr>
          <w:rFonts w:ascii="Times New Roman" w:eastAsia="Times New Roman" w:hAnsi="Times New Roman" w:cs="Times New Roman"/>
          <w:sz w:val="24"/>
          <w:szCs w:val="24"/>
        </w:rPr>
      </w:pPr>
      <w:r w:rsidRPr="00665747">
        <w:rPr>
          <w:rFonts w:ascii="Times New Roman" w:eastAsia="Times New Roman" w:hAnsi="Times New Roman" w:cs="Times New Roman"/>
          <w:sz w:val="24"/>
          <w:szCs w:val="24"/>
        </w:rPr>
        <w:t xml:space="preserve">udzielona Dotacja jest/nie jest* pomocą publiczną de </w:t>
      </w:r>
      <w:proofErr w:type="spellStart"/>
      <w:r w:rsidRPr="00665747">
        <w:rPr>
          <w:rFonts w:ascii="Times New Roman" w:eastAsia="Times New Roman" w:hAnsi="Times New Roman" w:cs="Times New Roman"/>
          <w:sz w:val="24"/>
          <w:szCs w:val="24"/>
        </w:rPr>
        <w:t>minimis</w:t>
      </w:r>
      <w:proofErr w:type="spellEnd"/>
      <w:r w:rsidRPr="00665747">
        <w:rPr>
          <w:rFonts w:ascii="Times New Roman" w:eastAsia="Times New Roman" w:hAnsi="Times New Roman" w:cs="Times New Roman"/>
          <w:sz w:val="24"/>
          <w:szCs w:val="24"/>
        </w:rPr>
        <w:t xml:space="preserve"> zgodnie z warunkami określonymi w ................... nr ................ z dnia .............. r. w sprawie ....................................................................................................................., i stanowi równowartość.....</w:t>
      </w:r>
      <w:r w:rsidR="002876DC">
        <w:rPr>
          <w:rFonts w:ascii="Times New Roman" w:eastAsia="Times New Roman" w:hAnsi="Times New Roman" w:cs="Times New Roman"/>
          <w:sz w:val="24"/>
          <w:szCs w:val="24"/>
        </w:rPr>
        <w:t>..................... euro</w:t>
      </w:r>
      <w:r w:rsidRPr="00665747">
        <w:rPr>
          <w:rFonts w:ascii="Times New Roman" w:eastAsia="Times New Roman" w:hAnsi="Times New Roman" w:cs="Times New Roman"/>
          <w:sz w:val="24"/>
          <w:szCs w:val="24"/>
        </w:rPr>
        <w:t>;</w:t>
      </w:r>
    </w:p>
    <w:p w:rsidR="009013CF" w:rsidRPr="00665747" w:rsidRDefault="009013CF" w:rsidP="001051BB">
      <w:pPr>
        <w:pStyle w:val="Akapitzlist"/>
        <w:numPr>
          <w:ilvl w:val="0"/>
          <w:numId w:val="27"/>
        </w:numPr>
        <w:tabs>
          <w:tab w:val="left" w:pos="724"/>
        </w:tabs>
        <w:spacing w:line="276" w:lineRule="auto"/>
        <w:ind w:right="20"/>
        <w:jc w:val="both"/>
        <w:rPr>
          <w:rFonts w:ascii="Times New Roman" w:eastAsia="Times New Roman" w:hAnsi="Times New Roman" w:cs="Times New Roman"/>
          <w:sz w:val="24"/>
          <w:szCs w:val="24"/>
        </w:rPr>
      </w:pPr>
      <w:r w:rsidRPr="00665747">
        <w:rPr>
          <w:rFonts w:ascii="Times New Roman" w:eastAsia="Times New Roman" w:hAnsi="Times New Roman" w:cs="Times New Roman"/>
          <w:sz w:val="24"/>
          <w:szCs w:val="24"/>
        </w:rPr>
        <w:t>wyraża zgodę na rozpowszechnianie przez Gminę w dowolnej formie w prasie, radiu telewizji, Internecie oraz innych publikatorach adresu przeprowadzenia Inwestycji, przedmiotu i celu, na który przyznano środki oraz informacji o wysokości przyznanych środków. Wymienione powyżej dane będą rozpowszechniane wyłącznie dla celów informacyjnych i statystycznych;</w:t>
      </w:r>
    </w:p>
    <w:p w:rsidR="009C6B68" w:rsidRPr="009013CF" w:rsidRDefault="009013CF" w:rsidP="001051BB">
      <w:pPr>
        <w:pStyle w:val="Akapitzlist"/>
        <w:numPr>
          <w:ilvl w:val="0"/>
          <w:numId w:val="27"/>
        </w:numPr>
        <w:tabs>
          <w:tab w:val="left" w:pos="724"/>
        </w:tabs>
        <w:spacing w:line="276" w:lineRule="auto"/>
        <w:ind w:right="20"/>
        <w:jc w:val="both"/>
        <w:rPr>
          <w:rFonts w:ascii="Times New Roman" w:eastAsia="Times New Roman" w:hAnsi="Times New Roman" w:cs="Times New Roman"/>
          <w:sz w:val="24"/>
          <w:szCs w:val="24"/>
        </w:rPr>
      </w:pPr>
      <w:r w:rsidRPr="009013CF">
        <w:rPr>
          <w:rFonts w:ascii="Times New Roman" w:eastAsia="Times New Roman" w:hAnsi="Times New Roman" w:cs="Times New Roman"/>
          <w:sz w:val="24"/>
          <w:szCs w:val="24"/>
        </w:rPr>
        <w:t>wyraża zgodę na przekazanie niezbędnych danych – w tym również danych osobowych - koniecznych do ubiegania się przez Gminę Wisznia Mała o uzyskanie dofinansowania przedsięwzięcia będącego przedmiotem niniejszej umowy.</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bookmarkStart w:id="1" w:name="page3"/>
      <w:bookmarkEnd w:id="1"/>
      <w:r w:rsidRPr="00603868">
        <w:rPr>
          <w:rFonts w:ascii="Times New Roman" w:eastAsia="Times New Roman" w:hAnsi="Times New Roman" w:cs="Times New Roman"/>
          <w:b/>
          <w:sz w:val="24"/>
          <w:szCs w:val="24"/>
        </w:rPr>
        <w:t>§3</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Termin realizacji i wybór wykonawcy</w:t>
      </w:r>
    </w:p>
    <w:p w:rsidR="009013CF" w:rsidRPr="00603868" w:rsidRDefault="009013CF" w:rsidP="009013CF">
      <w:pPr>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1. Termin realizacji zadania ustala się od dnia zawarcia umowy do dnia</w:t>
      </w:r>
      <w:r>
        <w:rPr>
          <w:rFonts w:ascii="Times New Roman" w:eastAsia="Times New Roman" w:hAnsi="Times New Roman" w:cs="Times New Roman"/>
          <w:sz w:val="24"/>
          <w:szCs w:val="24"/>
        </w:rPr>
        <w:t xml:space="preserve"> </w:t>
      </w:r>
      <w:r w:rsidRPr="006038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03868">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603868">
        <w:rPr>
          <w:rFonts w:ascii="Times New Roman" w:eastAsia="Times New Roman" w:hAnsi="Times New Roman" w:cs="Times New Roman"/>
          <w:sz w:val="24"/>
          <w:szCs w:val="24"/>
        </w:rPr>
        <w:t>.... roku.</w:t>
      </w:r>
    </w:p>
    <w:p w:rsidR="009013CF" w:rsidRPr="00603868" w:rsidRDefault="009013CF" w:rsidP="009013CF">
      <w:pPr>
        <w:numPr>
          <w:ilvl w:val="0"/>
          <w:numId w:val="5"/>
        </w:numPr>
        <w:tabs>
          <w:tab w:val="left" w:pos="30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Za wybór wykonawcy oraz realizację </w:t>
      </w:r>
      <w:r>
        <w:rPr>
          <w:rFonts w:ascii="Times New Roman" w:eastAsia="Times New Roman" w:hAnsi="Times New Roman" w:cs="Times New Roman"/>
          <w:sz w:val="24"/>
          <w:szCs w:val="24"/>
        </w:rPr>
        <w:t>I</w:t>
      </w:r>
      <w:r w:rsidRPr="00603868">
        <w:rPr>
          <w:rFonts w:ascii="Times New Roman" w:eastAsia="Times New Roman" w:hAnsi="Times New Roman" w:cs="Times New Roman"/>
          <w:sz w:val="24"/>
          <w:szCs w:val="24"/>
        </w:rPr>
        <w:t>nwestycji odpowiada Inwestor.</w:t>
      </w:r>
    </w:p>
    <w:p w:rsidR="009013CF" w:rsidRDefault="009013CF" w:rsidP="009013CF">
      <w:pPr>
        <w:numPr>
          <w:ilvl w:val="0"/>
          <w:numId w:val="5"/>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Wykonawca wybrany przez Inwestora winien przede wszystkim posiadać odpowiednie uprawnienia i stosować się do zasad bezpieczeństwa.</w:t>
      </w:r>
    </w:p>
    <w:p w:rsidR="009013CF" w:rsidRPr="006B7DCD" w:rsidRDefault="009013CF" w:rsidP="009013CF">
      <w:pPr>
        <w:numPr>
          <w:ilvl w:val="0"/>
          <w:numId w:val="5"/>
        </w:numPr>
        <w:tabs>
          <w:tab w:val="left" w:pos="284"/>
        </w:tabs>
        <w:spacing w:line="276" w:lineRule="auto"/>
        <w:ind w:left="284" w:hanging="284"/>
        <w:jc w:val="both"/>
        <w:rPr>
          <w:rFonts w:ascii="Times New Roman" w:eastAsia="Times New Roman" w:hAnsi="Times New Roman" w:cs="Times New Roman"/>
          <w:sz w:val="24"/>
          <w:szCs w:val="24"/>
        </w:rPr>
      </w:pPr>
      <w:r w:rsidRPr="006B7DCD">
        <w:rPr>
          <w:rFonts w:ascii="Times New Roman" w:eastAsia="Times New Roman" w:hAnsi="Times New Roman" w:cs="Times New Roman"/>
          <w:sz w:val="24"/>
          <w:szCs w:val="24"/>
        </w:rPr>
        <w:t>Nowe źródło ciepła powinno zostać odebrane oraz dopuszczone do użytkowania przez osoby posiadające odpowiednie uprawnienia</w:t>
      </w:r>
      <w:r>
        <w:rPr>
          <w:rFonts w:ascii="Times New Roman" w:eastAsia="Times New Roman" w:hAnsi="Times New Roman" w:cs="Times New Roman"/>
          <w:sz w:val="24"/>
          <w:szCs w:val="24"/>
        </w:rPr>
        <w:t xml:space="preserve"> (dotyczy m.in. </w:t>
      </w:r>
      <w:r w:rsidRPr="006B7DCD">
        <w:rPr>
          <w:rFonts w:ascii="Times New Roman" w:eastAsia="Times New Roman" w:hAnsi="Times New Roman" w:cs="Times New Roman"/>
          <w:sz w:val="24"/>
          <w:szCs w:val="24"/>
        </w:rPr>
        <w:t>odbior</w:t>
      </w:r>
      <w:r>
        <w:rPr>
          <w:rFonts w:ascii="Times New Roman" w:eastAsia="Times New Roman" w:hAnsi="Times New Roman" w:cs="Times New Roman"/>
          <w:sz w:val="24"/>
          <w:szCs w:val="24"/>
        </w:rPr>
        <w:t>u k</w:t>
      </w:r>
      <w:r w:rsidRPr="006B7DCD">
        <w:rPr>
          <w:rFonts w:ascii="Times New Roman" w:eastAsia="Times New Roman" w:hAnsi="Times New Roman" w:cs="Times New Roman"/>
          <w:sz w:val="24"/>
          <w:szCs w:val="24"/>
        </w:rPr>
        <w:t>ominiarski</w:t>
      </w:r>
      <w:r>
        <w:rPr>
          <w:rFonts w:ascii="Times New Roman" w:eastAsia="Times New Roman" w:hAnsi="Times New Roman" w:cs="Times New Roman"/>
          <w:sz w:val="24"/>
          <w:szCs w:val="24"/>
        </w:rPr>
        <w:t>ego</w:t>
      </w:r>
      <w:r w:rsidRPr="006B7DCD">
        <w:rPr>
          <w:rFonts w:ascii="Times New Roman" w:eastAsia="Times New Roman" w:hAnsi="Times New Roman" w:cs="Times New Roman"/>
          <w:sz w:val="24"/>
          <w:szCs w:val="24"/>
        </w:rPr>
        <w:t xml:space="preserve">, a w przypadku instalacji </w:t>
      </w:r>
      <w:r>
        <w:rPr>
          <w:rFonts w:ascii="Times New Roman" w:eastAsia="Times New Roman" w:hAnsi="Times New Roman" w:cs="Times New Roman"/>
          <w:sz w:val="24"/>
          <w:szCs w:val="24"/>
        </w:rPr>
        <w:t xml:space="preserve">– </w:t>
      </w:r>
      <w:r w:rsidRPr="006B7DCD">
        <w:rPr>
          <w:rFonts w:ascii="Times New Roman" w:eastAsia="Times New Roman" w:hAnsi="Times New Roman" w:cs="Times New Roman"/>
          <w:sz w:val="24"/>
          <w:szCs w:val="24"/>
        </w:rPr>
        <w:t>protok</w:t>
      </w:r>
      <w:r>
        <w:rPr>
          <w:rFonts w:ascii="Times New Roman" w:eastAsia="Times New Roman" w:hAnsi="Times New Roman" w:cs="Times New Roman"/>
          <w:sz w:val="24"/>
          <w:szCs w:val="24"/>
        </w:rPr>
        <w:t>ołu</w:t>
      </w:r>
      <w:r w:rsidRPr="006B7D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 </w:t>
      </w:r>
      <w:r w:rsidRPr="006B7DCD">
        <w:rPr>
          <w:rFonts w:ascii="Times New Roman" w:eastAsia="Times New Roman" w:hAnsi="Times New Roman" w:cs="Times New Roman"/>
          <w:sz w:val="24"/>
          <w:szCs w:val="24"/>
        </w:rPr>
        <w:t>próby szczelności instalacji</w:t>
      </w:r>
      <w:r>
        <w:rPr>
          <w:rFonts w:ascii="Times New Roman" w:eastAsia="Times New Roman" w:hAnsi="Times New Roman" w:cs="Times New Roman"/>
          <w:sz w:val="24"/>
          <w:szCs w:val="24"/>
        </w:rPr>
        <w:t>)</w:t>
      </w:r>
      <w:r w:rsidRPr="006B7DCD">
        <w:rPr>
          <w:rFonts w:ascii="Times New Roman" w:eastAsia="Times New Roman" w:hAnsi="Times New Roman" w:cs="Times New Roman"/>
          <w:sz w:val="24"/>
          <w:szCs w:val="24"/>
        </w:rPr>
        <w:t>.</w:t>
      </w:r>
    </w:p>
    <w:p w:rsidR="009C6B68" w:rsidRPr="00603868" w:rsidRDefault="009C6B68" w:rsidP="009C6B68">
      <w:pPr>
        <w:spacing w:line="276" w:lineRule="auto"/>
        <w:jc w:val="both"/>
        <w:rPr>
          <w:rFonts w:ascii="Times New Roman" w:eastAsia="Times New Roman" w:hAnsi="Times New Roman" w:cs="Times New Roman"/>
          <w:sz w:val="24"/>
          <w:szCs w:val="24"/>
        </w:rPr>
      </w:pP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§4</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 xml:space="preserve">Wysokość </w:t>
      </w:r>
      <w:r>
        <w:rPr>
          <w:rFonts w:ascii="Times New Roman" w:eastAsia="Times New Roman" w:hAnsi="Times New Roman" w:cs="Times New Roman"/>
          <w:b/>
          <w:sz w:val="24"/>
          <w:szCs w:val="24"/>
        </w:rPr>
        <w:t>D</w:t>
      </w:r>
      <w:r w:rsidRPr="00603868">
        <w:rPr>
          <w:rFonts w:ascii="Times New Roman" w:eastAsia="Times New Roman" w:hAnsi="Times New Roman" w:cs="Times New Roman"/>
          <w:b/>
          <w:sz w:val="24"/>
          <w:szCs w:val="24"/>
        </w:rPr>
        <w:t>otacji</w:t>
      </w:r>
    </w:p>
    <w:p w:rsidR="009C6B68" w:rsidRDefault="009C6B68" w:rsidP="009C6B68">
      <w:pPr>
        <w:numPr>
          <w:ilvl w:val="0"/>
          <w:numId w:val="13"/>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Wysokość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 xml:space="preserve">otacji wynosi 50% </w:t>
      </w:r>
      <w:r>
        <w:rPr>
          <w:rFonts w:ascii="Times New Roman" w:eastAsia="Times New Roman" w:hAnsi="Times New Roman" w:cs="Times New Roman"/>
          <w:sz w:val="24"/>
          <w:szCs w:val="24"/>
        </w:rPr>
        <w:t>K</w:t>
      </w:r>
      <w:r w:rsidRPr="00603868">
        <w:rPr>
          <w:rFonts w:ascii="Times New Roman" w:eastAsia="Times New Roman" w:hAnsi="Times New Roman" w:cs="Times New Roman"/>
          <w:sz w:val="24"/>
          <w:szCs w:val="24"/>
        </w:rPr>
        <w:t>osztów kwalifikowan</w:t>
      </w:r>
      <w:r w:rsidR="009013CF">
        <w:rPr>
          <w:rFonts w:ascii="Times New Roman" w:eastAsia="Times New Roman" w:hAnsi="Times New Roman" w:cs="Times New Roman"/>
          <w:sz w:val="24"/>
          <w:szCs w:val="24"/>
        </w:rPr>
        <w:t xml:space="preserve">ych określonych w </w:t>
      </w:r>
      <w:r w:rsidR="00E16BF6">
        <w:rPr>
          <w:rFonts w:ascii="Times New Roman" w:eastAsia="Times New Roman" w:hAnsi="Times New Roman" w:cs="Times New Roman"/>
          <w:sz w:val="24"/>
          <w:szCs w:val="24"/>
        </w:rPr>
        <w:t xml:space="preserve">§6 </w:t>
      </w:r>
      <w:r w:rsidRPr="00427237">
        <w:rPr>
          <w:rFonts w:ascii="Times New Roman" w:eastAsia="Times New Roman" w:hAnsi="Times New Roman" w:cs="Times New Roman"/>
          <w:sz w:val="24"/>
          <w:szCs w:val="24"/>
        </w:rPr>
        <w:t xml:space="preserve">Regulaminu, lecz nie więcej niż </w:t>
      </w:r>
      <w:r>
        <w:rPr>
          <w:rFonts w:ascii="Times New Roman" w:eastAsia="Times New Roman" w:hAnsi="Times New Roman" w:cs="Times New Roman"/>
          <w:sz w:val="24"/>
          <w:szCs w:val="24"/>
        </w:rPr>
        <w:t>:</w:t>
      </w:r>
    </w:p>
    <w:p w:rsidR="009C6B68" w:rsidRPr="00CC2B40" w:rsidRDefault="00CC2B40" w:rsidP="00CC2B40">
      <w:pPr>
        <w:spacing w:line="276"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C6B68" w:rsidRPr="00CC2B40">
        <w:rPr>
          <w:rFonts w:ascii="Times New Roman" w:eastAsia="Times New Roman" w:hAnsi="Times New Roman"/>
          <w:sz w:val="24"/>
          <w:szCs w:val="24"/>
        </w:rPr>
        <w:t xml:space="preserve">dla domu jednorodzinnego - w przypadku osób fizycznych, w tym osób prowadzących jednoosobową działalność gospodarczą - </w:t>
      </w:r>
      <w:r w:rsidR="009C6B68" w:rsidRPr="00CC2B40">
        <w:rPr>
          <w:rFonts w:ascii="Times New Roman" w:eastAsia="Times New Roman" w:hAnsi="Times New Roman"/>
          <w:b/>
          <w:sz w:val="24"/>
          <w:szCs w:val="24"/>
        </w:rPr>
        <w:t>10 000 zł</w:t>
      </w:r>
      <w:r w:rsidR="009C6B68" w:rsidRPr="00CC2B40">
        <w:rPr>
          <w:rFonts w:ascii="Times New Roman" w:eastAsia="Times New Roman" w:hAnsi="Times New Roman"/>
          <w:sz w:val="24"/>
          <w:szCs w:val="24"/>
        </w:rPr>
        <w:t>;</w:t>
      </w:r>
    </w:p>
    <w:p w:rsidR="009C6B68" w:rsidRPr="00CC2B40" w:rsidRDefault="00CC2B40" w:rsidP="00CC2B40">
      <w:pPr>
        <w:spacing w:line="276" w:lineRule="auto"/>
        <w:ind w:left="284"/>
        <w:jc w:val="both"/>
        <w:rPr>
          <w:rFonts w:ascii="Times New Roman" w:eastAsia="Times New Roman" w:hAnsi="Times New Roman"/>
          <w:sz w:val="24"/>
          <w:szCs w:val="24"/>
        </w:rPr>
      </w:pPr>
      <w:r>
        <w:rPr>
          <w:rFonts w:ascii="Times New Roman" w:hAnsi="Times New Roman"/>
          <w:sz w:val="24"/>
        </w:rPr>
        <w:t xml:space="preserve">- </w:t>
      </w:r>
      <w:r w:rsidR="009C6B68" w:rsidRPr="00CC2B40">
        <w:rPr>
          <w:rFonts w:ascii="Times New Roman" w:hAnsi="Times New Roman"/>
          <w:sz w:val="24"/>
        </w:rPr>
        <w:t xml:space="preserve">dla mieszkania w budynku wielorodzinnym - </w:t>
      </w:r>
      <w:r w:rsidR="009C6B68" w:rsidRPr="00CC2B40">
        <w:rPr>
          <w:rFonts w:ascii="Times New Roman" w:eastAsia="Times New Roman" w:hAnsi="Times New Roman"/>
          <w:sz w:val="24"/>
          <w:szCs w:val="24"/>
        </w:rPr>
        <w:t xml:space="preserve">w przypadku osób fizycznych, w tym osób prowadzących jednoosobową działalność gospodarczą - </w:t>
      </w:r>
      <w:r w:rsidR="009C6B68" w:rsidRPr="00CC2B40">
        <w:rPr>
          <w:rFonts w:ascii="Times New Roman" w:eastAsia="Times New Roman" w:hAnsi="Times New Roman"/>
          <w:b/>
          <w:sz w:val="24"/>
          <w:szCs w:val="24"/>
        </w:rPr>
        <w:t>7 000 zł</w:t>
      </w:r>
      <w:r w:rsidR="009C6B68" w:rsidRPr="00CC2B40">
        <w:rPr>
          <w:rFonts w:ascii="Times New Roman" w:eastAsia="Times New Roman" w:hAnsi="Times New Roman"/>
          <w:sz w:val="24"/>
          <w:szCs w:val="24"/>
        </w:rPr>
        <w:t>;</w:t>
      </w:r>
    </w:p>
    <w:p w:rsidR="009C6B68" w:rsidRPr="002876DC" w:rsidRDefault="00CC2B40" w:rsidP="002876DC">
      <w:pPr>
        <w:spacing w:line="276" w:lineRule="auto"/>
        <w:ind w:left="284"/>
        <w:jc w:val="both"/>
        <w:rPr>
          <w:rFonts w:ascii="Times New Roman" w:hAnsi="Times New Roman"/>
          <w:sz w:val="24"/>
          <w:szCs w:val="24"/>
        </w:rPr>
      </w:pPr>
      <w:r>
        <w:rPr>
          <w:rFonts w:ascii="Times New Roman" w:hAnsi="Times New Roman"/>
          <w:sz w:val="24"/>
          <w:szCs w:val="24"/>
        </w:rPr>
        <w:t xml:space="preserve">- </w:t>
      </w:r>
      <w:r w:rsidR="009C6B68" w:rsidRPr="00CC2B40">
        <w:rPr>
          <w:rFonts w:ascii="Times New Roman" w:hAnsi="Times New Roman"/>
          <w:sz w:val="24"/>
          <w:szCs w:val="24"/>
        </w:rPr>
        <w:t>w przypadku kotłowni zasilającej w ciepło budynek wielorodzinny limit kosztów kwalifikowanych dla takiej instalacji określony będzie w oparciu o liczbę obsługiwanych mieszkań - j</w:t>
      </w:r>
      <w:r w:rsidR="00E16BF6">
        <w:rPr>
          <w:rFonts w:ascii="Times New Roman" w:hAnsi="Times New Roman"/>
          <w:sz w:val="24"/>
          <w:szCs w:val="24"/>
        </w:rPr>
        <w:t>ako iloczyn tej liczby i kwoty -</w:t>
      </w:r>
      <w:r w:rsidR="009C6B68" w:rsidRPr="00CC2B40">
        <w:rPr>
          <w:rFonts w:ascii="Times New Roman" w:hAnsi="Times New Roman"/>
          <w:sz w:val="24"/>
          <w:szCs w:val="24"/>
        </w:rPr>
        <w:t xml:space="preserve"> </w:t>
      </w:r>
      <w:r w:rsidR="002876DC">
        <w:rPr>
          <w:rFonts w:ascii="Times New Roman" w:hAnsi="Times New Roman"/>
          <w:b/>
          <w:sz w:val="24"/>
          <w:szCs w:val="24"/>
        </w:rPr>
        <w:t>4 000 zł.</w:t>
      </w:r>
    </w:p>
    <w:p w:rsidR="009C6B68" w:rsidRPr="002876DC" w:rsidRDefault="009C6B68" w:rsidP="002876DC">
      <w:pPr>
        <w:numPr>
          <w:ilvl w:val="0"/>
          <w:numId w:val="13"/>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Rzeczywista wysokość przyznanej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 zostanie określona na podstawie przedłożonych przez Inwestora dokumentów</w:t>
      </w:r>
      <w:r w:rsidR="00E16BF6">
        <w:rPr>
          <w:rFonts w:ascii="Times New Roman" w:eastAsia="Times New Roman" w:hAnsi="Times New Roman" w:cs="Times New Roman"/>
          <w:sz w:val="24"/>
          <w:szCs w:val="24"/>
        </w:rPr>
        <w:t>, o których mowa w §7 ust. 2</w:t>
      </w:r>
      <w:r w:rsidRPr="00603868">
        <w:rPr>
          <w:rFonts w:ascii="Times New Roman" w:eastAsia="Times New Roman" w:hAnsi="Times New Roman" w:cs="Times New Roman"/>
          <w:sz w:val="24"/>
          <w:szCs w:val="24"/>
        </w:rPr>
        <w:t xml:space="preserve"> Regulaminu i zapisana w karcie rozliczenia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§5</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 xml:space="preserve">Rozliczenie </w:t>
      </w:r>
      <w:r>
        <w:rPr>
          <w:rFonts w:ascii="Times New Roman" w:eastAsia="Times New Roman" w:hAnsi="Times New Roman" w:cs="Times New Roman"/>
          <w:b/>
          <w:sz w:val="24"/>
          <w:szCs w:val="24"/>
        </w:rPr>
        <w:t>D</w:t>
      </w:r>
      <w:r w:rsidRPr="00603868">
        <w:rPr>
          <w:rFonts w:ascii="Times New Roman" w:eastAsia="Times New Roman" w:hAnsi="Times New Roman" w:cs="Times New Roman"/>
          <w:b/>
          <w:sz w:val="24"/>
          <w:szCs w:val="24"/>
        </w:rPr>
        <w:t>otacji</w:t>
      </w:r>
    </w:p>
    <w:p w:rsidR="002876DC" w:rsidRDefault="009C6B68" w:rsidP="009C6B68">
      <w:pPr>
        <w:numPr>
          <w:ilvl w:val="0"/>
          <w:numId w:val="6"/>
        </w:numPr>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Po wykonaniu zadania, Inwestor przedkłada w Urzędzie Gminy </w:t>
      </w:r>
      <w:r>
        <w:rPr>
          <w:rFonts w:ascii="Times New Roman" w:eastAsia="Times New Roman" w:hAnsi="Times New Roman" w:cs="Times New Roman"/>
          <w:sz w:val="24"/>
          <w:szCs w:val="24"/>
        </w:rPr>
        <w:t>Wisznia Mała</w:t>
      </w:r>
      <w:r w:rsidRPr="006038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ul. Wrocławska 9</w:t>
      </w:r>
      <w:r w:rsidR="00BD2574">
        <w:rPr>
          <w:rFonts w:ascii="Times New Roman" w:eastAsia="Times New Roman" w:hAnsi="Times New Roman" w:cs="Times New Roman"/>
          <w:sz w:val="24"/>
          <w:szCs w:val="24"/>
        </w:rPr>
        <w:t>, W</w:t>
      </w:r>
      <w:r w:rsidRPr="00603868">
        <w:rPr>
          <w:rFonts w:ascii="Times New Roman" w:eastAsia="Times New Roman" w:hAnsi="Times New Roman" w:cs="Times New Roman"/>
          <w:sz w:val="24"/>
          <w:szCs w:val="24"/>
        </w:rPr>
        <w:t xml:space="preserve">niosek o rozliczenie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r>
        <w:rPr>
          <w:rFonts w:ascii="Times New Roman" w:eastAsia="Times New Roman" w:hAnsi="Times New Roman" w:cs="Times New Roman"/>
          <w:sz w:val="24"/>
          <w:szCs w:val="24"/>
        </w:rPr>
        <w:t>,</w:t>
      </w:r>
      <w:r w:rsidRPr="00603868">
        <w:rPr>
          <w:rFonts w:ascii="Times New Roman" w:eastAsia="Times New Roman" w:hAnsi="Times New Roman" w:cs="Times New Roman"/>
          <w:sz w:val="24"/>
          <w:szCs w:val="24"/>
        </w:rPr>
        <w:t xml:space="preserve"> którego wzór jest załącznikiem do niniejszej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mowy</w:t>
      </w:r>
      <w:r>
        <w:rPr>
          <w:rFonts w:ascii="Times New Roman" w:eastAsia="Times New Roman" w:hAnsi="Times New Roman" w:cs="Times New Roman"/>
          <w:sz w:val="24"/>
          <w:szCs w:val="24"/>
        </w:rPr>
        <w:t>,</w:t>
      </w:r>
      <w:r w:rsidRPr="00603868">
        <w:rPr>
          <w:rFonts w:ascii="Times New Roman" w:eastAsia="Times New Roman" w:hAnsi="Times New Roman" w:cs="Times New Roman"/>
          <w:sz w:val="24"/>
          <w:szCs w:val="24"/>
        </w:rPr>
        <w:t xml:space="preserve"> wraz z niezbędnymi dokumentami lub kopiami dokumentów potwierdzonymi za </w:t>
      </w:r>
    </w:p>
    <w:p w:rsidR="009C6B68" w:rsidRDefault="009C6B68" w:rsidP="002876DC">
      <w:pPr>
        <w:spacing w:line="276" w:lineRule="auto"/>
        <w:ind w:left="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zgodność z oryginałem przez Inwestora wraz z oryginałami do wglądu, o których mowa w §7 ust. 2 Regulaminu.</w:t>
      </w:r>
    </w:p>
    <w:p w:rsidR="002876DC" w:rsidRPr="00820423" w:rsidRDefault="002876DC" w:rsidP="002876DC">
      <w:pPr>
        <w:tabs>
          <w:tab w:val="left" w:pos="724"/>
        </w:tabs>
        <w:spacing w:line="276" w:lineRule="auto"/>
        <w:ind w:right="20"/>
        <w:jc w:val="both"/>
        <w:rPr>
          <w:rFonts w:ascii="Times New Roman" w:eastAsia="Times New Roman" w:hAnsi="Times New Roman" w:cs="Times New Roman"/>
          <w:sz w:val="24"/>
          <w:szCs w:val="24"/>
        </w:rPr>
        <w:sectPr w:rsidR="002876DC" w:rsidRPr="00820423" w:rsidSect="00155AFE">
          <w:headerReference w:type="default" r:id="rId13"/>
          <w:footerReference w:type="default" r:id="rId14"/>
          <w:type w:val="continuous"/>
          <w:pgSz w:w="11900" w:h="16838"/>
          <w:pgMar w:top="707" w:right="1406" w:bottom="1113" w:left="1416" w:header="0" w:footer="0" w:gutter="0"/>
          <w:cols w:space="0"/>
          <w:docGrid w:linePitch="360"/>
        </w:sectPr>
      </w:pPr>
      <w:r w:rsidRPr="00820423">
        <w:rPr>
          <w:rFonts w:ascii="Times New Roman" w:eastAsiaTheme="minorHAnsi" w:hAnsi="Times New Roman" w:cs="Times New Roman"/>
          <w:b/>
          <w:i/>
          <w:sz w:val="24"/>
          <w:szCs w:val="22"/>
          <w:lang w:eastAsia="en-US"/>
        </w:rPr>
        <w:t>*</w:t>
      </w:r>
      <w:r>
        <w:rPr>
          <w:rFonts w:ascii="Times New Roman" w:eastAsiaTheme="minorHAnsi" w:hAnsi="Times New Roman" w:cs="Times New Roman"/>
          <w:b/>
          <w:i/>
          <w:lang w:eastAsia="en-US"/>
        </w:rPr>
        <w:t>niepotrzebne skreśli</w:t>
      </w:r>
      <w:r>
        <w:rPr>
          <w:rFonts w:ascii="Times New Roman" w:eastAsiaTheme="minorHAnsi" w:hAnsi="Times New Roman" w:cs="Times New Roman"/>
          <w:b/>
          <w:i/>
          <w:lang w:eastAsia="en-US"/>
        </w:rPr>
        <w:t>ć</w:t>
      </w:r>
    </w:p>
    <w:p w:rsidR="002876DC" w:rsidRPr="00603868" w:rsidRDefault="002876DC" w:rsidP="002876DC">
      <w:pPr>
        <w:spacing w:line="276" w:lineRule="auto"/>
        <w:jc w:val="both"/>
        <w:rPr>
          <w:rFonts w:ascii="Times New Roman" w:eastAsia="Times New Roman" w:hAnsi="Times New Roman" w:cs="Times New Roman"/>
          <w:sz w:val="24"/>
          <w:szCs w:val="24"/>
        </w:rPr>
      </w:pPr>
    </w:p>
    <w:p w:rsidR="009C6B68" w:rsidRPr="00603868" w:rsidRDefault="009C6B68" w:rsidP="009C6B68">
      <w:pPr>
        <w:numPr>
          <w:ilvl w:val="0"/>
          <w:numId w:val="6"/>
        </w:numPr>
        <w:tabs>
          <w:tab w:val="left" w:pos="142"/>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Wypłata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 xml:space="preserve">otacji nastąpi w terminie do 21 dni od dnia podpisania karty rozliczenia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 przelewem na k</w:t>
      </w:r>
      <w:r w:rsidR="009013CF">
        <w:rPr>
          <w:rFonts w:ascii="Times New Roman" w:eastAsia="Times New Roman" w:hAnsi="Times New Roman" w:cs="Times New Roman"/>
          <w:sz w:val="24"/>
          <w:szCs w:val="24"/>
        </w:rPr>
        <w:t>onto bankowe Inwestora ………..</w:t>
      </w:r>
      <w:r w:rsidRPr="00603868">
        <w:rPr>
          <w:rFonts w:ascii="Times New Roman" w:eastAsia="Times New Roman" w:hAnsi="Times New Roman" w:cs="Times New Roman"/>
          <w:sz w:val="24"/>
          <w:szCs w:val="24"/>
        </w:rPr>
        <w:t>.............................</w:t>
      </w:r>
      <w:r w:rsidR="00BD2574">
        <w:rPr>
          <w:rFonts w:ascii="Times New Roman" w:eastAsia="Times New Roman" w:hAnsi="Times New Roman" w:cs="Times New Roman"/>
          <w:sz w:val="24"/>
          <w:szCs w:val="24"/>
        </w:rPr>
        <w:t>.</w:t>
      </w:r>
      <w:r w:rsidRPr="00603868">
        <w:rPr>
          <w:rFonts w:ascii="Times New Roman" w:eastAsia="Times New Roman" w:hAnsi="Times New Roman" w:cs="Times New Roman"/>
          <w:sz w:val="24"/>
          <w:szCs w:val="24"/>
        </w:rPr>
        <w:t xml:space="preserve">..................................... </w:t>
      </w:r>
    </w:p>
    <w:p w:rsidR="009C6B68" w:rsidRPr="00603868" w:rsidRDefault="009C6B68" w:rsidP="009C6B68">
      <w:pPr>
        <w:numPr>
          <w:ilvl w:val="0"/>
          <w:numId w:val="6"/>
        </w:numPr>
        <w:tabs>
          <w:tab w:val="left" w:pos="287"/>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W przypadku złożenia niekompletnego wniosku o rozliczenie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 Dotujący wezwie pisemnie Inwestora do jego uzupełnienia w terminie 7 dni od dnia otrzymania wezwania.</w:t>
      </w:r>
    </w:p>
    <w:p w:rsidR="009C6B68" w:rsidRPr="00155AFE" w:rsidRDefault="009C6B68" w:rsidP="009C6B68">
      <w:pPr>
        <w:numPr>
          <w:ilvl w:val="0"/>
          <w:numId w:val="6"/>
        </w:numPr>
        <w:tabs>
          <w:tab w:val="left" w:pos="284"/>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Niezastosowanie się do wezwania może być podstawą do odmowy wypłaty </w:t>
      </w:r>
      <w:r w:rsidRPr="009013CF">
        <w:rPr>
          <w:rFonts w:ascii="Times New Roman" w:eastAsia="Times New Roman" w:hAnsi="Times New Roman" w:cs="Times New Roman"/>
          <w:sz w:val="24"/>
          <w:szCs w:val="24"/>
        </w:rPr>
        <w:t xml:space="preserve">przyznanej </w:t>
      </w:r>
      <w:r w:rsidRPr="00603868">
        <w:rPr>
          <w:rFonts w:ascii="Times New Roman" w:eastAsia="Times New Roman" w:hAnsi="Times New Roman" w:cs="Times New Roman"/>
          <w:sz w:val="24"/>
          <w:szCs w:val="24"/>
        </w:rPr>
        <w:t xml:space="preserve">kwoty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p>
    <w:p w:rsidR="009C6B68" w:rsidRDefault="009C6B68" w:rsidP="009C6B68">
      <w:pPr>
        <w:spacing w:line="276" w:lineRule="auto"/>
        <w:ind w:left="4784"/>
        <w:rPr>
          <w:rFonts w:ascii="Times New Roman" w:eastAsia="Times New Roman" w:hAnsi="Times New Roman" w:cs="Times New Roman"/>
          <w:b/>
          <w:sz w:val="24"/>
          <w:szCs w:val="24"/>
        </w:rPr>
      </w:pPr>
    </w:p>
    <w:p w:rsidR="009C6B68" w:rsidRPr="00603868" w:rsidRDefault="009C6B68" w:rsidP="009C6B68">
      <w:pPr>
        <w:spacing w:line="276" w:lineRule="auto"/>
        <w:ind w:left="4784"/>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§6</w:t>
      </w:r>
    </w:p>
    <w:p w:rsidR="009C6B68" w:rsidRPr="00603868" w:rsidRDefault="009C6B68" w:rsidP="009C6B68">
      <w:pPr>
        <w:spacing w:line="276" w:lineRule="auto"/>
        <w:ind w:left="4004"/>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Kontrola zadania</w:t>
      </w:r>
    </w:p>
    <w:p w:rsidR="009C6B68" w:rsidRPr="00603868" w:rsidRDefault="009C6B68" w:rsidP="009C6B68">
      <w:pPr>
        <w:numPr>
          <w:ilvl w:val="0"/>
          <w:numId w:val="7"/>
        </w:numPr>
        <w:tabs>
          <w:tab w:val="left" w:pos="287"/>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Dotujący sprawuje kontrolę prawidłowości wykonywania zadania przez Inwestora, w tym, wydatkowania przyznanej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p>
    <w:p w:rsidR="009C6B68" w:rsidRPr="00603868" w:rsidRDefault="009C6B68" w:rsidP="009C6B68">
      <w:pPr>
        <w:numPr>
          <w:ilvl w:val="0"/>
          <w:numId w:val="7"/>
        </w:numPr>
        <w:tabs>
          <w:tab w:val="left" w:pos="287"/>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Uprawnienia do kontroli przysługuje osobom upoważnionym przez Dotującego w miejscu realizacji zadania.</w:t>
      </w:r>
    </w:p>
    <w:p w:rsidR="009C6B68" w:rsidRPr="00603868" w:rsidRDefault="009C6B68" w:rsidP="009C6B68">
      <w:pPr>
        <w:numPr>
          <w:ilvl w:val="0"/>
          <w:numId w:val="7"/>
        </w:numPr>
        <w:tabs>
          <w:tab w:val="left" w:pos="287"/>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Inwestor wyraża zgodę na kontrolę realizacji zadania przez upoważnionego pracownika Urzędu Gminy </w:t>
      </w:r>
      <w:r>
        <w:rPr>
          <w:rFonts w:ascii="Times New Roman" w:eastAsia="Times New Roman" w:hAnsi="Times New Roman" w:cs="Times New Roman"/>
          <w:sz w:val="24"/>
          <w:szCs w:val="24"/>
        </w:rPr>
        <w:t>Wisznia Mała</w:t>
      </w:r>
      <w:r w:rsidRPr="00603868">
        <w:rPr>
          <w:rFonts w:ascii="Times New Roman" w:eastAsia="Times New Roman" w:hAnsi="Times New Roman" w:cs="Times New Roman"/>
          <w:sz w:val="24"/>
          <w:szCs w:val="24"/>
        </w:rPr>
        <w:t xml:space="preserve"> w zakresie:</w:t>
      </w:r>
    </w:p>
    <w:p w:rsidR="009C6B68" w:rsidRPr="00603868" w:rsidRDefault="009C6B68" w:rsidP="009C6B68">
      <w:pPr>
        <w:tabs>
          <w:tab w:val="left" w:pos="426"/>
        </w:tabs>
        <w:spacing w:line="276"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03868">
        <w:rPr>
          <w:rFonts w:ascii="Times New Roman" w:eastAsia="Times New Roman" w:hAnsi="Times New Roman" w:cs="Times New Roman"/>
          <w:sz w:val="24"/>
          <w:szCs w:val="24"/>
        </w:rPr>
        <w:t xml:space="preserve">zgodności stanu faktycznego wykonanego zadania z dokumentami przedłożonymi wraz z wnioskiem o rozliczenie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 xml:space="preserve">otacji w terminie do 5 lat od daty przekazania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p>
    <w:p w:rsidR="009C6B68" w:rsidRDefault="009C6B68" w:rsidP="009C6B68">
      <w:pPr>
        <w:tabs>
          <w:tab w:val="left" w:pos="426"/>
        </w:tabs>
        <w:spacing w:line="276" w:lineRule="auto"/>
        <w:ind w:left="567" w:hanging="283"/>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b) na każdym etapie realizacji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 xml:space="preserve">mowy celem potwierdzenia wykonania zadania i rozliczenia </w:t>
      </w:r>
      <w:r>
        <w:rPr>
          <w:rFonts w:ascii="Times New Roman" w:eastAsia="Times New Roman" w:hAnsi="Times New Roman" w:cs="Times New Roman"/>
          <w:sz w:val="24"/>
          <w:szCs w:val="24"/>
        </w:rPr>
        <w:t>D</w:t>
      </w:r>
      <w:r w:rsidR="002F70A5">
        <w:rPr>
          <w:rFonts w:ascii="Times New Roman" w:eastAsia="Times New Roman" w:hAnsi="Times New Roman" w:cs="Times New Roman"/>
          <w:sz w:val="24"/>
          <w:szCs w:val="24"/>
        </w:rPr>
        <w:t>otacji,</w:t>
      </w:r>
    </w:p>
    <w:p w:rsidR="002F70A5" w:rsidRPr="00603868" w:rsidRDefault="002F70A5" w:rsidP="002F70A5">
      <w:pPr>
        <w:tabs>
          <w:tab w:val="left" w:pos="426"/>
        </w:tabs>
        <w:spacing w:after="240" w:line="276"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wejścia na teren nieruchomości, w którym realizowana jest Inwestycja.</w:t>
      </w:r>
    </w:p>
    <w:p w:rsidR="009C6B68" w:rsidRPr="00603868" w:rsidRDefault="009C6B68" w:rsidP="009C6B68">
      <w:pPr>
        <w:numPr>
          <w:ilvl w:val="0"/>
          <w:numId w:val="8"/>
        </w:numPr>
        <w:tabs>
          <w:tab w:val="left" w:pos="284"/>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W ramach kontroli, o której mowa w ust. 1, upoważnieni pracownicy Urzędu Gminy </w:t>
      </w:r>
      <w:r>
        <w:rPr>
          <w:rFonts w:ascii="Times New Roman" w:eastAsia="Times New Roman" w:hAnsi="Times New Roman" w:cs="Times New Roman"/>
          <w:sz w:val="24"/>
          <w:szCs w:val="24"/>
        </w:rPr>
        <w:t>Wisznia Mała</w:t>
      </w:r>
      <w:r w:rsidRPr="00603868">
        <w:rPr>
          <w:rFonts w:ascii="Times New Roman" w:eastAsia="Times New Roman" w:hAnsi="Times New Roman" w:cs="Times New Roman"/>
          <w:sz w:val="24"/>
          <w:szCs w:val="24"/>
        </w:rPr>
        <w:t xml:space="preserve"> mogą badać dokumenty i inne nośniki informacji, które mają lub mogą mieć znaczenie dla oceny prawidłowości wykonywania zadania, oraz żądać udzielenia ustnie</w:t>
      </w:r>
      <w:r>
        <w:rPr>
          <w:rFonts w:ascii="Times New Roman" w:eastAsia="Times New Roman" w:hAnsi="Times New Roman" w:cs="Times New Roman"/>
          <w:sz w:val="24"/>
          <w:szCs w:val="24"/>
        </w:rPr>
        <w:t xml:space="preserve"> </w:t>
      </w:r>
      <w:r w:rsidRPr="00603868">
        <w:rPr>
          <w:rFonts w:ascii="Times New Roman" w:eastAsia="Times New Roman" w:hAnsi="Times New Roman" w:cs="Times New Roman"/>
          <w:sz w:val="24"/>
          <w:szCs w:val="24"/>
        </w:rPr>
        <w:t>lub na piśmie informacji dotyczących wykonania zadania. Wnioskodawca na żądanie kontrolującego zobowiązany jest dostarczyć lub udostępnić dokumenty i inne nośniki informacji oraz udzielić wyjaśnień i informacji w terminie określonym przez kontrolującego.</w:t>
      </w:r>
    </w:p>
    <w:p w:rsidR="009C6B68" w:rsidRDefault="009C6B68" w:rsidP="009C6B68">
      <w:pPr>
        <w:numPr>
          <w:ilvl w:val="0"/>
          <w:numId w:val="9"/>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Po przeprowadzonej kontroli sporządzony zostanie protokół.</w:t>
      </w:r>
    </w:p>
    <w:p w:rsidR="009C6B68" w:rsidRDefault="009C6B68" w:rsidP="009C6B68">
      <w:pPr>
        <w:spacing w:line="276" w:lineRule="auto"/>
        <w:ind w:right="16"/>
        <w:jc w:val="center"/>
        <w:rPr>
          <w:rFonts w:ascii="Times New Roman" w:eastAsia="Times New Roman" w:hAnsi="Times New Roman" w:cs="Times New Roman"/>
          <w:b/>
          <w:sz w:val="24"/>
          <w:szCs w:val="24"/>
        </w:rPr>
      </w:pP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§7</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 xml:space="preserve">Zwrot udzielonej </w:t>
      </w:r>
      <w:r>
        <w:rPr>
          <w:rFonts w:ascii="Times New Roman" w:eastAsia="Times New Roman" w:hAnsi="Times New Roman" w:cs="Times New Roman"/>
          <w:b/>
          <w:sz w:val="24"/>
          <w:szCs w:val="24"/>
        </w:rPr>
        <w:t>D</w:t>
      </w:r>
      <w:r w:rsidRPr="00603868">
        <w:rPr>
          <w:rFonts w:ascii="Times New Roman" w:eastAsia="Times New Roman" w:hAnsi="Times New Roman" w:cs="Times New Roman"/>
          <w:b/>
          <w:sz w:val="24"/>
          <w:szCs w:val="24"/>
        </w:rPr>
        <w:t>otacji i naliczanie odsetek</w:t>
      </w:r>
    </w:p>
    <w:p w:rsidR="009013CF" w:rsidRPr="00603868" w:rsidRDefault="009013CF" w:rsidP="009013CF">
      <w:pPr>
        <w:numPr>
          <w:ilvl w:val="0"/>
          <w:numId w:val="10"/>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Udzielona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otacja podlega zwrotowi na następujących zasadach w przypadku wystąpienia</w:t>
      </w:r>
      <w:r>
        <w:rPr>
          <w:rFonts w:ascii="Times New Roman" w:eastAsia="Times New Roman" w:hAnsi="Times New Roman" w:cs="Times New Roman"/>
          <w:sz w:val="24"/>
          <w:szCs w:val="24"/>
        </w:rPr>
        <w:t xml:space="preserve"> </w:t>
      </w:r>
      <w:r w:rsidRPr="00603868">
        <w:rPr>
          <w:rFonts w:ascii="Times New Roman" w:eastAsia="Times New Roman" w:hAnsi="Times New Roman" w:cs="Times New Roman"/>
          <w:sz w:val="24"/>
          <w:szCs w:val="24"/>
        </w:rPr>
        <w:t>okoliczności o których mowa w § 10 Regulaminu tj.:</w:t>
      </w:r>
    </w:p>
    <w:p w:rsidR="009013CF" w:rsidRPr="00603868" w:rsidRDefault="009013CF" w:rsidP="009013CF">
      <w:pPr>
        <w:numPr>
          <w:ilvl w:val="0"/>
          <w:numId w:val="14"/>
        </w:numPr>
        <w:tabs>
          <w:tab w:val="left" w:pos="567"/>
        </w:tabs>
        <w:spacing w:line="276" w:lineRule="auto"/>
        <w:ind w:left="567"/>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jeżeli Nowe źródło ciepła, na które Inwestor uzyskał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 xml:space="preserve">otację zostanie zdemontowane w ciągu 5 lat od daty otrzymania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r>
        <w:rPr>
          <w:rFonts w:ascii="Times New Roman" w:eastAsia="Times New Roman" w:hAnsi="Times New Roman" w:cs="Times New Roman"/>
          <w:sz w:val="24"/>
          <w:szCs w:val="24"/>
        </w:rPr>
        <w:t>,</w:t>
      </w:r>
    </w:p>
    <w:p w:rsidR="009013CF" w:rsidRPr="00603868" w:rsidRDefault="009013CF" w:rsidP="009013CF">
      <w:pPr>
        <w:numPr>
          <w:ilvl w:val="0"/>
          <w:numId w:val="14"/>
        </w:numPr>
        <w:tabs>
          <w:tab w:val="left" w:pos="567"/>
        </w:tabs>
        <w:spacing w:line="276" w:lineRule="auto"/>
        <w:ind w:left="567"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jeżeli </w:t>
      </w:r>
      <w:r>
        <w:rPr>
          <w:rFonts w:ascii="Times New Roman" w:eastAsia="Times New Roman" w:hAnsi="Times New Roman" w:cs="Times New Roman"/>
          <w:sz w:val="24"/>
          <w:szCs w:val="24"/>
        </w:rPr>
        <w:t>N</w:t>
      </w:r>
      <w:r w:rsidRPr="00603868">
        <w:rPr>
          <w:rFonts w:ascii="Times New Roman" w:eastAsia="Times New Roman" w:hAnsi="Times New Roman" w:cs="Times New Roman"/>
          <w:sz w:val="24"/>
          <w:szCs w:val="24"/>
        </w:rPr>
        <w:t xml:space="preserve">owe źródło ciepła, na które </w:t>
      </w:r>
      <w:r>
        <w:rPr>
          <w:rFonts w:ascii="Times New Roman" w:eastAsia="Times New Roman" w:hAnsi="Times New Roman" w:cs="Times New Roman"/>
          <w:sz w:val="24"/>
          <w:szCs w:val="24"/>
        </w:rPr>
        <w:t>I</w:t>
      </w:r>
      <w:r w:rsidRPr="00603868">
        <w:rPr>
          <w:rFonts w:ascii="Times New Roman" w:eastAsia="Times New Roman" w:hAnsi="Times New Roman" w:cs="Times New Roman"/>
          <w:sz w:val="24"/>
          <w:szCs w:val="24"/>
        </w:rPr>
        <w:t xml:space="preserve">nwestor uzyskał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otacje jest wykorzystane niezgodnie z jego przeznaczeniem, w szczególności niestosowanie paliwa wskazanego przez producenta w specyfikacji kotła</w:t>
      </w:r>
      <w:r>
        <w:rPr>
          <w:rFonts w:ascii="Times New Roman" w:eastAsia="Times New Roman" w:hAnsi="Times New Roman" w:cs="Times New Roman"/>
          <w:sz w:val="24"/>
          <w:szCs w:val="24"/>
        </w:rPr>
        <w:t>,</w:t>
      </w:r>
    </w:p>
    <w:p w:rsidR="009013CF" w:rsidRDefault="009013CF" w:rsidP="009013CF">
      <w:pPr>
        <w:numPr>
          <w:ilvl w:val="0"/>
          <w:numId w:val="14"/>
        </w:numPr>
        <w:tabs>
          <w:tab w:val="left" w:pos="567"/>
          <w:tab w:val="left" w:pos="616"/>
        </w:tabs>
        <w:spacing w:line="276" w:lineRule="auto"/>
        <w:ind w:left="567"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jeżeli Inwestor podał we </w:t>
      </w:r>
      <w:r>
        <w:rPr>
          <w:rFonts w:ascii="Times New Roman" w:eastAsia="Times New Roman" w:hAnsi="Times New Roman" w:cs="Times New Roman"/>
          <w:sz w:val="24"/>
          <w:szCs w:val="24"/>
        </w:rPr>
        <w:t>w</w:t>
      </w:r>
      <w:r w:rsidRPr="00603868">
        <w:rPr>
          <w:rFonts w:ascii="Times New Roman" w:eastAsia="Times New Roman" w:hAnsi="Times New Roman" w:cs="Times New Roman"/>
          <w:sz w:val="24"/>
          <w:szCs w:val="24"/>
        </w:rPr>
        <w:t xml:space="preserve">niosku o udzielenie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 xml:space="preserve">otacji lub w innych dokumentach stanowiących podstawę do udzielenia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 nieprawdziwe informacje, na podstawie których Dotacja została wypłacona,</w:t>
      </w:r>
    </w:p>
    <w:p w:rsidR="009013CF" w:rsidRPr="00603868" w:rsidRDefault="009013CF" w:rsidP="009013CF">
      <w:pPr>
        <w:numPr>
          <w:ilvl w:val="0"/>
          <w:numId w:val="14"/>
        </w:numPr>
        <w:tabs>
          <w:tab w:val="left" w:pos="567"/>
          <w:tab w:val="left" w:pos="616"/>
        </w:tabs>
        <w:spacing w:line="276" w:lineRule="auto"/>
        <w:ind w:left="567"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w przypadku odmowy przeprowadzenia kontroli osobom upoważnionym przez Urząd</w:t>
      </w:r>
      <w:r>
        <w:rPr>
          <w:rFonts w:ascii="Times New Roman" w:eastAsia="Times New Roman" w:hAnsi="Times New Roman" w:cs="Times New Roman"/>
          <w:sz w:val="24"/>
          <w:szCs w:val="24"/>
        </w:rPr>
        <w:t xml:space="preserve"> </w:t>
      </w:r>
      <w:r w:rsidRPr="00603868">
        <w:rPr>
          <w:rFonts w:ascii="Times New Roman" w:eastAsia="Times New Roman" w:hAnsi="Times New Roman" w:cs="Times New Roman"/>
          <w:sz w:val="24"/>
          <w:szCs w:val="24"/>
        </w:rPr>
        <w:t xml:space="preserve">Gminy </w:t>
      </w:r>
      <w:r>
        <w:rPr>
          <w:rFonts w:ascii="Times New Roman" w:eastAsia="Times New Roman" w:hAnsi="Times New Roman" w:cs="Times New Roman"/>
          <w:sz w:val="24"/>
          <w:szCs w:val="24"/>
        </w:rPr>
        <w:t>Wisznia Mała</w:t>
      </w:r>
      <w:r w:rsidRPr="00603868">
        <w:rPr>
          <w:rFonts w:ascii="Times New Roman" w:eastAsia="Times New Roman" w:hAnsi="Times New Roman" w:cs="Times New Roman"/>
          <w:sz w:val="24"/>
          <w:szCs w:val="24"/>
        </w:rPr>
        <w:t xml:space="preserve"> w okresie do 5 lat od dnia podpisania niniejszej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mowy.</w:t>
      </w:r>
    </w:p>
    <w:p w:rsidR="009013CF" w:rsidRPr="00603868" w:rsidRDefault="009013CF" w:rsidP="009013CF">
      <w:pPr>
        <w:numPr>
          <w:ilvl w:val="0"/>
          <w:numId w:val="10"/>
        </w:numPr>
        <w:tabs>
          <w:tab w:val="left" w:pos="284"/>
        </w:tabs>
        <w:spacing w:line="276" w:lineRule="auto"/>
        <w:ind w:left="284" w:right="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w:t>
      </w:r>
      <w:r w:rsidRPr="00603868">
        <w:rPr>
          <w:rFonts w:ascii="Times New Roman" w:eastAsia="Times New Roman" w:hAnsi="Times New Roman" w:cs="Times New Roman"/>
          <w:sz w:val="24"/>
          <w:szCs w:val="24"/>
        </w:rPr>
        <w:t xml:space="preserve">wrot udzielonej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w:t>
      </w:r>
      <w:r>
        <w:rPr>
          <w:rFonts w:ascii="Times New Roman" w:eastAsia="Times New Roman" w:hAnsi="Times New Roman" w:cs="Times New Roman"/>
          <w:sz w:val="24"/>
          <w:szCs w:val="24"/>
        </w:rPr>
        <w:t xml:space="preserve"> następuje</w:t>
      </w:r>
      <w:r w:rsidRPr="00603868">
        <w:rPr>
          <w:rFonts w:ascii="Times New Roman" w:eastAsia="Times New Roman" w:hAnsi="Times New Roman" w:cs="Times New Roman"/>
          <w:sz w:val="24"/>
          <w:szCs w:val="24"/>
        </w:rPr>
        <w:t xml:space="preserve"> w terminie 15 dni od dnia stwierdzenia okoliczności, o których mowa w ust. 1, potwierdzonych protokołem.</w:t>
      </w:r>
    </w:p>
    <w:p w:rsidR="009013CF" w:rsidRDefault="009013CF" w:rsidP="009013CF">
      <w:pPr>
        <w:numPr>
          <w:ilvl w:val="0"/>
          <w:numId w:val="10"/>
        </w:numPr>
        <w:tabs>
          <w:tab w:val="left" w:pos="284"/>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Dotacja podlegająca zwrotowi przekazywana jest na rachunek bankowy Gminy </w:t>
      </w:r>
      <w:r>
        <w:rPr>
          <w:rFonts w:ascii="Times New Roman" w:eastAsia="Times New Roman" w:hAnsi="Times New Roman" w:cs="Times New Roman"/>
          <w:sz w:val="24"/>
          <w:szCs w:val="24"/>
        </w:rPr>
        <w:t>Wisznia Mała</w:t>
      </w:r>
      <w:r w:rsidRPr="00603868">
        <w:rPr>
          <w:rFonts w:ascii="Times New Roman" w:eastAsia="Times New Roman" w:hAnsi="Times New Roman" w:cs="Times New Roman"/>
          <w:sz w:val="24"/>
          <w:szCs w:val="24"/>
        </w:rPr>
        <w:t xml:space="preserve"> o numerze </w:t>
      </w:r>
      <w:r>
        <w:rPr>
          <w:rFonts w:ascii="Times New Roman" w:eastAsia="Times New Roman" w:hAnsi="Times New Roman" w:cs="Times New Roman"/>
          <w:sz w:val="24"/>
          <w:szCs w:val="24"/>
        </w:rPr>
        <w:t>………………………………………..</w:t>
      </w:r>
      <w:r w:rsidRPr="00603868">
        <w:rPr>
          <w:rFonts w:ascii="Times New Roman" w:eastAsia="Times New Roman" w:hAnsi="Times New Roman" w:cs="Times New Roman"/>
          <w:sz w:val="24"/>
          <w:szCs w:val="24"/>
        </w:rPr>
        <w:t>........</w:t>
      </w:r>
    </w:p>
    <w:p w:rsidR="009013CF" w:rsidRPr="00603868" w:rsidRDefault="009013CF" w:rsidP="009013CF">
      <w:pPr>
        <w:numPr>
          <w:ilvl w:val="0"/>
          <w:numId w:val="10"/>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Od kwoty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 zwróconej po terminie, o którym mowa w ust. 2, naliczane są odsetki w wysokości określonej jak dla zaległości podatkowych i przekazywane na rachunek bankowy Gminy</w:t>
      </w:r>
      <w:r>
        <w:rPr>
          <w:rFonts w:ascii="Times New Roman" w:eastAsia="Times New Roman" w:hAnsi="Times New Roman" w:cs="Times New Roman"/>
          <w:sz w:val="24"/>
          <w:szCs w:val="24"/>
        </w:rPr>
        <w:t>, o którym mowa w ust. 3.</w:t>
      </w:r>
    </w:p>
    <w:p w:rsidR="009013CF" w:rsidRPr="00EF10F8" w:rsidRDefault="009013CF" w:rsidP="009013CF">
      <w:pPr>
        <w:numPr>
          <w:ilvl w:val="0"/>
          <w:numId w:val="10"/>
        </w:numPr>
        <w:tabs>
          <w:tab w:val="left" w:pos="284"/>
        </w:tabs>
        <w:spacing w:line="276" w:lineRule="auto"/>
        <w:ind w:left="284" w:hanging="284"/>
        <w:jc w:val="both"/>
        <w:rPr>
          <w:rFonts w:ascii="Times New Roman" w:eastAsia="Times New Roman" w:hAnsi="Times New Roman" w:cs="Times New Roman"/>
          <w:sz w:val="24"/>
          <w:szCs w:val="24"/>
        </w:rPr>
      </w:pPr>
      <w:r w:rsidRPr="00EF10F8">
        <w:rPr>
          <w:rFonts w:ascii="Times New Roman" w:eastAsia="Times New Roman" w:hAnsi="Times New Roman" w:cs="Times New Roman"/>
          <w:sz w:val="24"/>
          <w:szCs w:val="24"/>
        </w:rPr>
        <w:t xml:space="preserve">Zmiana numeru rachunku bankowego określonego w ust. 3 nie wymaga podpisania aneksu do niniejszej </w:t>
      </w:r>
      <w:r>
        <w:rPr>
          <w:rFonts w:ascii="Times New Roman" w:eastAsia="Times New Roman" w:hAnsi="Times New Roman" w:cs="Times New Roman"/>
          <w:sz w:val="24"/>
          <w:szCs w:val="24"/>
        </w:rPr>
        <w:t>U</w:t>
      </w:r>
      <w:r w:rsidRPr="00EF10F8">
        <w:rPr>
          <w:rFonts w:ascii="Times New Roman" w:eastAsia="Times New Roman" w:hAnsi="Times New Roman" w:cs="Times New Roman"/>
          <w:sz w:val="24"/>
          <w:szCs w:val="24"/>
        </w:rPr>
        <w:t>mowy. Dotujący o zmianie rachunku bankowego poinformuje Inwestora na piśmie.</w:t>
      </w:r>
    </w:p>
    <w:p w:rsidR="009013CF" w:rsidRPr="00603868" w:rsidRDefault="009013CF" w:rsidP="009013CF">
      <w:pPr>
        <w:numPr>
          <w:ilvl w:val="0"/>
          <w:numId w:val="10"/>
        </w:numPr>
        <w:tabs>
          <w:tab w:val="left" w:pos="284"/>
        </w:tabs>
        <w:spacing w:line="276" w:lineRule="auto"/>
        <w:ind w:left="284"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Do zwrotu </w:t>
      </w:r>
      <w:r>
        <w:rPr>
          <w:rFonts w:ascii="Times New Roman" w:eastAsia="Times New Roman" w:hAnsi="Times New Roman" w:cs="Times New Roman"/>
          <w:sz w:val="24"/>
          <w:szCs w:val="24"/>
        </w:rPr>
        <w:t>D</w:t>
      </w:r>
      <w:r w:rsidRPr="00603868">
        <w:rPr>
          <w:rFonts w:ascii="Times New Roman" w:eastAsia="Times New Roman" w:hAnsi="Times New Roman" w:cs="Times New Roman"/>
          <w:sz w:val="24"/>
          <w:szCs w:val="24"/>
        </w:rPr>
        <w:t>otacji i naliczenia odsetek mają zastosowanie przepisy ustawy z dnia 27</w:t>
      </w:r>
      <w:r>
        <w:rPr>
          <w:rFonts w:ascii="Times New Roman" w:eastAsia="Times New Roman" w:hAnsi="Times New Roman" w:cs="Times New Roman"/>
          <w:sz w:val="24"/>
          <w:szCs w:val="24"/>
        </w:rPr>
        <w:t xml:space="preserve"> </w:t>
      </w:r>
      <w:r w:rsidRPr="00603868">
        <w:rPr>
          <w:rFonts w:ascii="Times New Roman" w:eastAsia="Times New Roman" w:hAnsi="Times New Roman" w:cs="Times New Roman"/>
          <w:sz w:val="24"/>
          <w:szCs w:val="24"/>
        </w:rPr>
        <w:t>sierpnia</w:t>
      </w:r>
      <w:r>
        <w:rPr>
          <w:rFonts w:ascii="Times New Roman" w:eastAsia="Times New Roman" w:hAnsi="Times New Roman" w:cs="Times New Roman"/>
          <w:sz w:val="24"/>
          <w:szCs w:val="24"/>
        </w:rPr>
        <w:t xml:space="preserve"> </w:t>
      </w:r>
      <w:r w:rsidRPr="00603868">
        <w:rPr>
          <w:rFonts w:ascii="Times New Roman" w:eastAsia="Times New Roman" w:hAnsi="Times New Roman" w:cs="Times New Roman"/>
          <w:sz w:val="24"/>
          <w:szCs w:val="24"/>
        </w:rPr>
        <w:t xml:space="preserve">2009 r. </w:t>
      </w:r>
      <w:r w:rsidRPr="002876DC">
        <w:rPr>
          <w:rFonts w:ascii="Times New Roman" w:eastAsia="Times New Roman" w:hAnsi="Times New Roman" w:cs="Times New Roman"/>
          <w:i/>
          <w:sz w:val="24"/>
          <w:szCs w:val="24"/>
        </w:rPr>
        <w:t>o finansach publicznych</w:t>
      </w:r>
      <w:r>
        <w:rPr>
          <w:rFonts w:ascii="Times New Roman" w:eastAsia="Times New Roman" w:hAnsi="Times New Roman" w:cs="Times New Roman"/>
          <w:sz w:val="24"/>
          <w:szCs w:val="24"/>
        </w:rPr>
        <w:t>.</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§8</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 xml:space="preserve">Rozwiązanie </w:t>
      </w:r>
      <w:r>
        <w:rPr>
          <w:rFonts w:ascii="Times New Roman" w:eastAsia="Times New Roman" w:hAnsi="Times New Roman" w:cs="Times New Roman"/>
          <w:b/>
          <w:sz w:val="24"/>
          <w:szCs w:val="24"/>
        </w:rPr>
        <w:t>U</w:t>
      </w:r>
      <w:r w:rsidRPr="00603868">
        <w:rPr>
          <w:rFonts w:ascii="Times New Roman" w:eastAsia="Times New Roman" w:hAnsi="Times New Roman" w:cs="Times New Roman"/>
          <w:b/>
          <w:sz w:val="24"/>
          <w:szCs w:val="24"/>
        </w:rPr>
        <w:t>mowy</w:t>
      </w:r>
    </w:p>
    <w:p w:rsidR="009C6B68" w:rsidRDefault="009C6B68" w:rsidP="009C6B68">
      <w:pPr>
        <w:numPr>
          <w:ilvl w:val="0"/>
          <w:numId w:val="16"/>
        </w:numPr>
        <w:tabs>
          <w:tab w:val="left" w:pos="287"/>
        </w:tabs>
        <w:spacing w:line="276" w:lineRule="auto"/>
        <w:ind w:left="284" w:right="20" w:hanging="28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Umowa może być rozwiązana na mocy porozumienia </w:t>
      </w:r>
      <w:r>
        <w:rPr>
          <w:rFonts w:ascii="Times New Roman" w:eastAsia="Times New Roman" w:hAnsi="Times New Roman" w:cs="Times New Roman"/>
          <w:sz w:val="24"/>
          <w:szCs w:val="24"/>
        </w:rPr>
        <w:t>S</w:t>
      </w:r>
      <w:r w:rsidRPr="00603868">
        <w:rPr>
          <w:rFonts w:ascii="Times New Roman" w:eastAsia="Times New Roman" w:hAnsi="Times New Roman" w:cs="Times New Roman"/>
          <w:sz w:val="24"/>
          <w:szCs w:val="24"/>
        </w:rPr>
        <w:t xml:space="preserve">tron w przypadku wystąpienia okoliczności, których </w:t>
      </w:r>
      <w:r>
        <w:rPr>
          <w:rFonts w:ascii="Times New Roman" w:eastAsia="Times New Roman" w:hAnsi="Times New Roman" w:cs="Times New Roman"/>
          <w:sz w:val="24"/>
          <w:szCs w:val="24"/>
        </w:rPr>
        <w:t>S</w:t>
      </w:r>
      <w:r w:rsidRPr="00603868">
        <w:rPr>
          <w:rFonts w:ascii="Times New Roman" w:eastAsia="Times New Roman" w:hAnsi="Times New Roman" w:cs="Times New Roman"/>
          <w:sz w:val="24"/>
          <w:szCs w:val="24"/>
        </w:rPr>
        <w:t xml:space="preserve">trony nie mogły przewidzieć w chwili zawierania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 xml:space="preserve">mowy i za które </w:t>
      </w:r>
      <w:r>
        <w:rPr>
          <w:rFonts w:ascii="Times New Roman" w:eastAsia="Times New Roman" w:hAnsi="Times New Roman" w:cs="Times New Roman"/>
          <w:sz w:val="24"/>
          <w:szCs w:val="24"/>
        </w:rPr>
        <w:t>S</w:t>
      </w:r>
      <w:r w:rsidRPr="00603868">
        <w:rPr>
          <w:rFonts w:ascii="Times New Roman" w:eastAsia="Times New Roman" w:hAnsi="Times New Roman" w:cs="Times New Roman"/>
          <w:sz w:val="24"/>
          <w:szCs w:val="24"/>
        </w:rPr>
        <w:t xml:space="preserve">trony nie ponoszą odpowiedzialności, a które uniemożliwiają wykonanie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mowy.</w:t>
      </w:r>
    </w:p>
    <w:p w:rsidR="009C6B68" w:rsidRPr="00A25EA2" w:rsidRDefault="009C6B68" w:rsidP="00A25EA2">
      <w:pPr>
        <w:numPr>
          <w:ilvl w:val="0"/>
          <w:numId w:val="16"/>
        </w:numPr>
        <w:tabs>
          <w:tab w:val="left" w:pos="287"/>
        </w:tabs>
        <w:spacing w:line="276" w:lineRule="auto"/>
        <w:ind w:left="284" w:right="20" w:hanging="284"/>
        <w:jc w:val="both"/>
        <w:rPr>
          <w:rFonts w:ascii="Times New Roman" w:eastAsia="Times New Roman" w:hAnsi="Times New Roman" w:cs="Times New Roman"/>
          <w:sz w:val="24"/>
          <w:szCs w:val="24"/>
        </w:rPr>
      </w:pPr>
      <w:r w:rsidRPr="00D93AE9">
        <w:rPr>
          <w:rFonts w:ascii="Times New Roman" w:eastAsia="Times New Roman" w:hAnsi="Times New Roman" w:cs="Times New Roman"/>
          <w:sz w:val="24"/>
          <w:szCs w:val="24"/>
        </w:rPr>
        <w:t>Skutki finansowe wynikające z rozwiązania Umowy i zwrot środków finansowych Strony określą w sporządzonym, w formie pisemnej, protokole. Protokół wymaga podpisu obu Stron Umowy.</w:t>
      </w:r>
    </w:p>
    <w:p w:rsidR="009C6B68" w:rsidRPr="00603868" w:rsidRDefault="009C6B68" w:rsidP="009C6B68">
      <w:pPr>
        <w:spacing w:line="276" w:lineRule="auto"/>
        <w:ind w:left="4424"/>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§9</w:t>
      </w:r>
    </w:p>
    <w:p w:rsidR="009C6B68" w:rsidRPr="00603868" w:rsidRDefault="009C6B68" w:rsidP="009C6B68">
      <w:pPr>
        <w:spacing w:line="276" w:lineRule="auto"/>
        <w:ind w:left="3324"/>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Postanowienia końcowe</w:t>
      </w:r>
    </w:p>
    <w:p w:rsidR="009C6B68" w:rsidRPr="00603868" w:rsidRDefault="009C6B68" w:rsidP="009C6B68">
      <w:pPr>
        <w:spacing w:line="276" w:lineRule="auto"/>
        <w:ind w:left="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Integralną część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mowy stanowią następujące załączniki:</w:t>
      </w:r>
    </w:p>
    <w:p w:rsidR="009C6B68" w:rsidRPr="00603868" w:rsidRDefault="009C6B68" w:rsidP="009C6B68">
      <w:pPr>
        <w:numPr>
          <w:ilvl w:val="0"/>
          <w:numId w:val="15"/>
        </w:numPr>
        <w:tabs>
          <w:tab w:val="left" w:pos="284"/>
        </w:tabs>
        <w:spacing w:line="276" w:lineRule="auto"/>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Załącznik nr 1- Klauzula informacyjna w zakresie przetwarzania danych osobowych,</w:t>
      </w:r>
    </w:p>
    <w:p w:rsidR="009C6B68" w:rsidRPr="00EF10F8" w:rsidRDefault="002876DC" w:rsidP="009C6B68">
      <w:pPr>
        <w:numPr>
          <w:ilvl w:val="0"/>
          <w:numId w:val="15"/>
        </w:numPr>
        <w:tabs>
          <w:tab w:val="left" w:pos="284"/>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Załącznik nr </w:t>
      </w:r>
      <w:bookmarkStart w:id="2" w:name="_GoBack"/>
      <w:bookmarkEnd w:id="2"/>
      <w:r w:rsidR="009C6B68" w:rsidRPr="00603868">
        <w:rPr>
          <w:rFonts w:ascii="Times New Roman" w:eastAsia="Times New Roman" w:hAnsi="Times New Roman" w:cs="Times New Roman"/>
          <w:sz w:val="24"/>
          <w:szCs w:val="24"/>
        </w:rPr>
        <w:t xml:space="preserve">2 - Wzór wniosku o wypłatę </w:t>
      </w:r>
      <w:r w:rsidR="009C6B68" w:rsidRPr="00EF10F8">
        <w:rPr>
          <w:rFonts w:ascii="Times New Roman" w:eastAsia="Times New Roman" w:hAnsi="Times New Roman" w:cs="Times New Roman"/>
          <w:sz w:val="24"/>
          <w:szCs w:val="24"/>
        </w:rPr>
        <w:t>Dotacji.</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§10</w:t>
      </w:r>
    </w:p>
    <w:p w:rsidR="009C6B68" w:rsidRDefault="009C6B68" w:rsidP="00A25EA2">
      <w:pPr>
        <w:spacing w:line="276" w:lineRule="auto"/>
        <w:ind w:left="4"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W kwestiach nieuregulowanych niniejszą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mową będą miały zastosowanie obowiązujące przepisy prawa w tym m.in.: przepisy Kodeksu Cywilnego, ustawy o finansach publicznych, ustawy prawo ochrony środowiska.</w:t>
      </w: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§11</w:t>
      </w:r>
    </w:p>
    <w:p w:rsidR="009C6B68" w:rsidRPr="00603868" w:rsidRDefault="009C6B68" w:rsidP="009C6B68">
      <w:pPr>
        <w:spacing w:line="276" w:lineRule="auto"/>
        <w:ind w:left="4"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Sądem właściwym dla rozstrzygania sporów mogących wyniknąć z realizacji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mowy jest sąd powszechny właściwy dla siedziby Dotującego.</w:t>
      </w:r>
    </w:p>
    <w:p w:rsidR="009C6B68" w:rsidRPr="00603868" w:rsidRDefault="009C6B68" w:rsidP="009C6B68">
      <w:pPr>
        <w:spacing w:line="276" w:lineRule="auto"/>
        <w:ind w:left="4" w:right="20"/>
        <w:jc w:val="both"/>
        <w:rPr>
          <w:rFonts w:ascii="Times New Roman" w:eastAsia="Times New Roman" w:hAnsi="Times New Roman" w:cs="Times New Roman"/>
          <w:sz w:val="24"/>
          <w:szCs w:val="24"/>
        </w:rPr>
      </w:pPr>
    </w:p>
    <w:p w:rsidR="009C6B68" w:rsidRPr="00603868" w:rsidRDefault="009C6B68" w:rsidP="009C6B68">
      <w:pPr>
        <w:spacing w:line="276" w:lineRule="auto"/>
        <w:ind w:left="4364"/>
        <w:jc w:val="both"/>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§12</w:t>
      </w:r>
    </w:p>
    <w:p w:rsidR="009C6B68" w:rsidRPr="00603868" w:rsidRDefault="009C6B68" w:rsidP="009C6B68">
      <w:pPr>
        <w:spacing w:line="276" w:lineRule="auto"/>
        <w:ind w:left="4"/>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Zmiany niniejszej </w:t>
      </w:r>
      <w:r>
        <w:rPr>
          <w:rFonts w:ascii="Times New Roman" w:eastAsia="Times New Roman" w:hAnsi="Times New Roman" w:cs="Times New Roman"/>
          <w:sz w:val="24"/>
          <w:szCs w:val="24"/>
        </w:rPr>
        <w:t>U</w:t>
      </w:r>
      <w:r w:rsidRPr="00603868">
        <w:rPr>
          <w:rFonts w:ascii="Times New Roman" w:eastAsia="Times New Roman" w:hAnsi="Times New Roman" w:cs="Times New Roman"/>
          <w:sz w:val="24"/>
          <w:szCs w:val="24"/>
        </w:rPr>
        <w:t>mowy wymagają formy pisemnej pod rygorem nieważności.</w:t>
      </w:r>
    </w:p>
    <w:p w:rsidR="009C6B68" w:rsidRPr="00603868" w:rsidRDefault="009C6B68" w:rsidP="009C6B68">
      <w:pPr>
        <w:spacing w:line="276" w:lineRule="auto"/>
        <w:ind w:left="4"/>
        <w:jc w:val="both"/>
        <w:rPr>
          <w:rFonts w:ascii="Times New Roman" w:eastAsia="Times New Roman" w:hAnsi="Times New Roman" w:cs="Times New Roman"/>
          <w:sz w:val="24"/>
          <w:szCs w:val="24"/>
        </w:rPr>
      </w:pPr>
    </w:p>
    <w:p w:rsidR="009C6B68" w:rsidRPr="00603868" w:rsidRDefault="009C6B68" w:rsidP="009C6B68">
      <w:pPr>
        <w:spacing w:line="276" w:lineRule="auto"/>
        <w:ind w:right="16"/>
        <w:jc w:val="center"/>
        <w:rPr>
          <w:rFonts w:ascii="Times New Roman" w:eastAsia="Times New Roman" w:hAnsi="Times New Roman" w:cs="Times New Roman"/>
          <w:b/>
          <w:sz w:val="24"/>
          <w:szCs w:val="24"/>
        </w:rPr>
      </w:pPr>
      <w:r w:rsidRPr="00603868">
        <w:rPr>
          <w:rFonts w:ascii="Times New Roman" w:eastAsia="Times New Roman" w:hAnsi="Times New Roman" w:cs="Times New Roman"/>
          <w:b/>
          <w:sz w:val="24"/>
          <w:szCs w:val="24"/>
        </w:rPr>
        <w:t>§13</w:t>
      </w:r>
    </w:p>
    <w:p w:rsidR="009C6B68" w:rsidRDefault="009C6B68" w:rsidP="009C6B68">
      <w:pPr>
        <w:spacing w:line="276" w:lineRule="auto"/>
        <w:ind w:left="4" w:right="20"/>
        <w:jc w:val="both"/>
        <w:rPr>
          <w:rFonts w:ascii="Times New Roman" w:eastAsia="Times New Roman" w:hAnsi="Times New Roman" w:cs="Times New Roman"/>
          <w:sz w:val="24"/>
          <w:szCs w:val="24"/>
        </w:rPr>
      </w:pPr>
      <w:r w:rsidRPr="00603868">
        <w:rPr>
          <w:rFonts w:ascii="Times New Roman" w:eastAsia="Times New Roman" w:hAnsi="Times New Roman" w:cs="Times New Roman"/>
          <w:sz w:val="24"/>
          <w:szCs w:val="24"/>
        </w:rPr>
        <w:t xml:space="preserve">Umowa została sporządzona </w:t>
      </w:r>
      <w:r w:rsidRPr="007F12C7">
        <w:rPr>
          <w:rFonts w:ascii="Times New Roman" w:eastAsia="Times New Roman" w:hAnsi="Times New Roman" w:cs="Times New Roman"/>
          <w:sz w:val="24"/>
          <w:szCs w:val="24"/>
        </w:rPr>
        <w:t>w trzech jednobrzmiących egzemplarzach, dwa egzemplarze dla Dotującego, jeden egzemplarz dla Inwestor</w:t>
      </w:r>
      <w:r>
        <w:rPr>
          <w:rFonts w:ascii="Times New Roman" w:eastAsia="Times New Roman" w:hAnsi="Times New Roman" w:cs="Times New Roman"/>
          <w:sz w:val="24"/>
          <w:szCs w:val="24"/>
        </w:rPr>
        <w:t xml:space="preserve">a.  </w:t>
      </w:r>
    </w:p>
    <w:p w:rsidR="009C6B68" w:rsidRDefault="009C6B68" w:rsidP="009C6B68">
      <w:pPr>
        <w:spacing w:line="276" w:lineRule="auto"/>
        <w:rPr>
          <w:rFonts w:ascii="Times New Roman" w:eastAsia="Times New Roman" w:hAnsi="Times New Roman" w:cs="Times New Roman"/>
          <w:sz w:val="24"/>
          <w:szCs w:val="24"/>
        </w:rPr>
      </w:pPr>
      <w:bookmarkStart w:id="3" w:name="page6"/>
      <w:bookmarkEnd w:id="3"/>
    </w:p>
    <w:p w:rsidR="00A25EA2" w:rsidRDefault="00A25EA2" w:rsidP="009C6B68">
      <w:pPr>
        <w:spacing w:line="276" w:lineRule="auto"/>
        <w:rPr>
          <w:rFonts w:ascii="Times New Roman" w:eastAsia="Times New Roman" w:hAnsi="Times New Roman" w:cs="Times New Roman"/>
          <w:sz w:val="24"/>
          <w:szCs w:val="24"/>
        </w:rPr>
      </w:pPr>
    </w:p>
    <w:p w:rsidR="00A25EA2" w:rsidRDefault="00A25EA2" w:rsidP="009C6B68">
      <w:pPr>
        <w:spacing w:line="276" w:lineRule="auto"/>
        <w:rPr>
          <w:rFonts w:ascii="Times New Roman" w:eastAsia="Times New Roman" w:hAnsi="Times New Roman" w:cs="Times New Roman"/>
          <w:sz w:val="24"/>
          <w:szCs w:val="24"/>
        </w:rPr>
      </w:pPr>
    </w:p>
    <w:tbl>
      <w:tblPr>
        <w:tblStyle w:val="Siatkatabelijasn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9"/>
      </w:tblGrid>
      <w:tr w:rsidR="009C6B68" w:rsidTr="00E1054E">
        <w:trPr>
          <w:trHeight w:val="439"/>
        </w:trPr>
        <w:tc>
          <w:tcPr>
            <w:tcW w:w="2500" w:type="pct"/>
          </w:tcPr>
          <w:p w:rsidR="009C6B68" w:rsidRDefault="009C6B68" w:rsidP="00E1054E">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w:t>
            </w:r>
          </w:p>
        </w:tc>
        <w:tc>
          <w:tcPr>
            <w:tcW w:w="2500" w:type="pct"/>
          </w:tcPr>
          <w:p w:rsidR="009C6B68" w:rsidRPr="006B7DCD" w:rsidRDefault="009C6B68" w:rsidP="00E1054E">
            <w:pPr>
              <w:jc w:val="center"/>
            </w:pPr>
            <w:r>
              <w:rPr>
                <w:rFonts w:ascii="Times New Roman" w:eastAsia="Times New Roman" w:hAnsi="Times New Roman" w:cs="Times New Roman"/>
                <w:b/>
                <w:bCs/>
                <w:sz w:val="24"/>
                <w:szCs w:val="24"/>
              </w:rPr>
              <w:t>___________________________</w:t>
            </w:r>
          </w:p>
        </w:tc>
      </w:tr>
      <w:tr w:rsidR="009C6B68" w:rsidTr="00E1054E">
        <w:tc>
          <w:tcPr>
            <w:tcW w:w="2500" w:type="pct"/>
          </w:tcPr>
          <w:p w:rsidR="009C6B68" w:rsidRDefault="009C6B68" w:rsidP="00E1054E">
            <w:pPr>
              <w:spacing w:line="276" w:lineRule="auto"/>
              <w:jc w:val="center"/>
              <w:rPr>
                <w:rFonts w:ascii="Times New Roman" w:eastAsia="Times New Roman" w:hAnsi="Times New Roman" w:cs="Times New Roman"/>
                <w:b/>
                <w:bCs/>
                <w:sz w:val="24"/>
                <w:szCs w:val="24"/>
              </w:rPr>
            </w:pPr>
            <w:r w:rsidRPr="00603868">
              <w:rPr>
                <w:rFonts w:ascii="Times New Roman" w:eastAsia="Times New Roman" w:hAnsi="Times New Roman" w:cs="Times New Roman"/>
                <w:b/>
                <w:bCs/>
                <w:sz w:val="24"/>
                <w:szCs w:val="24"/>
              </w:rPr>
              <w:t>Dotując</w:t>
            </w:r>
            <w:r>
              <w:rPr>
                <w:rFonts w:ascii="Times New Roman" w:eastAsia="Times New Roman" w:hAnsi="Times New Roman" w:cs="Times New Roman"/>
                <w:b/>
                <w:bCs/>
                <w:sz w:val="24"/>
                <w:szCs w:val="24"/>
              </w:rPr>
              <w:t>y</w:t>
            </w:r>
          </w:p>
        </w:tc>
        <w:tc>
          <w:tcPr>
            <w:tcW w:w="2500" w:type="pct"/>
          </w:tcPr>
          <w:p w:rsidR="009C6B68" w:rsidRDefault="009C6B68" w:rsidP="00E1054E">
            <w:pPr>
              <w:spacing w:line="276" w:lineRule="auto"/>
              <w:jc w:val="center"/>
              <w:rPr>
                <w:rFonts w:ascii="Times New Roman" w:eastAsia="Times New Roman" w:hAnsi="Times New Roman" w:cs="Times New Roman"/>
                <w:b/>
                <w:bCs/>
                <w:sz w:val="24"/>
                <w:szCs w:val="24"/>
              </w:rPr>
            </w:pPr>
            <w:r w:rsidRPr="00603868">
              <w:rPr>
                <w:rFonts w:ascii="Times New Roman" w:eastAsia="Times New Roman" w:hAnsi="Times New Roman" w:cs="Times New Roman"/>
                <w:b/>
                <w:bCs/>
                <w:sz w:val="24"/>
                <w:szCs w:val="24"/>
              </w:rPr>
              <w:t>Inwestor</w:t>
            </w:r>
          </w:p>
        </w:tc>
      </w:tr>
      <w:tr w:rsidR="000F7966" w:rsidTr="00E1054E">
        <w:tc>
          <w:tcPr>
            <w:tcW w:w="2500" w:type="pct"/>
          </w:tcPr>
          <w:p w:rsidR="000F7966" w:rsidRPr="00603868" w:rsidRDefault="000F7966" w:rsidP="007E37F7">
            <w:pPr>
              <w:spacing w:line="276" w:lineRule="auto"/>
              <w:jc w:val="center"/>
              <w:rPr>
                <w:rFonts w:ascii="Times New Roman" w:eastAsia="Times New Roman" w:hAnsi="Times New Roman" w:cs="Times New Roman"/>
                <w:b/>
                <w:bCs/>
                <w:sz w:val="24"/>
                <w:szCs w:val="24"/>
              </w:rPr>
            </w:pPr>
          </w:p>
        </w:tc>
        <w:tc>
          <w:tcPr>
            <w:tcW w:w="2500" w:type="pct"/>
          </w:tcPr>
          <w:p w:rsidR="002F70A5" w:rsidRPr="00603868" w:rsidRDefault="002F70A5" w:rsidP="009013CF">
            <w:pPr>
              <w:spacing w:line="276" w:lineRule="auto"/>
              <w:rPr>
                <w:rFonts w:ascii="Times New Roman" w:eastAsia="Times New Roman" w:hAnsi="Times New Roman" w:cs="Times New Roman"/>
                <w:b/>
                <w:bCs/>
                <w:sz w:val="24"/>
                <w:szCs w:val="24"/>
              </w:rPr>
            </w:pPr>
          </w:p>
        </w:tc>
      </w:tr>
    </w:tbl>
    <w:p w:rsidR="002F70A5" w:rsidRDefault="009C6B68" w:rsidP="007E37F7">
      <w:pPr>
        <w:jc w:val="right"/>
        <w:rPr>
          <w:rFonts w:ascii="Times New Roman" w:hAnsi="Times New Roman" w:cs="Times New Roman"/>
          <w:b/>
          <w:sz w:val="22"/>
          <w:szCs w:val="22"/>
        </w:rPr>
      </w:pPr>
      <w:bookmarkStart w:id="4" w:name="_Hlk35503526"/>
      <w:r w:rsidRPr="00E27FF3">
        <w:rPr>
          <w:rFonts w:ascii="Times New Roman" w:hAnsi="Times New Roman" w:cs="Times New Roman"/>
          <w:b/>
          <w:sz w:val="22"/>
          <w:szCs w:val="22"/>
        </w:rPr>
        <w:t xml:space="preserve">Załącznik nr 1 </w:t>
      </w:r>
      <w:r w:rsidR="002F70A5">
        <w:rPr>
          <w:rFonts w:ascii="Times New Roman" w:hAnsi="Times New Roman" w:cs="Times New Roman"/>
          <w:b/>
          <w:sz w:val="22"/>
          <w:szCs w:val="22"/>
        </w:rPr>
        <w:t>do Umowy Nr</w:t>
      </w:r>
    </w:p>
    <w:p w:rsidR="002F70A5" w:rsidRDefault="002F70A5" w:rsidP="002F70A5">
      <w:pPr>
        <w:jc w:val="right"/>
        <w:rPr>
          <w:rFonts w:ascii="Times New Roman" w:hAnsi="Times New Roman" w:cs="Times New Roman"/>
          <w:b/>
          <w:sz w:val="22"/>
          <w:szCs w:val="22"/>
        </w:rPr>
      </w:pPr>
      <w:r>
        <w:rPr>
          <w:rFonts w:ascii="Times New Roman" w:hAnsi="Times New Roman" w:cs="Times New Roman"/>
          <w:b/>
          <w:sz w:val="22"/>
          <w:szCs w:val="22"/>
        </w:rPr>
        <w:t>OŚ/ONE/</w:t>
      </w:r>
      <w:r w:rsidRPr="00D93AE9">
        <w:rPr>
          <w:rFonts w:ascii="Times New Roman" w:hAnsi="Times New Roman" w:cs="Times New Roman"/>
          <w:b/>
          <w:sz w:val="22"/>
          <w:szCs w:val="22"/>
        </w:rPr>
        <w:t>……20…</w:t>
      </w:r>
    </w:p>
    <w:p w:rsidR="002F70A5" w:rsidRPr="00E27FF3" w:rsidRDefault="002F70A5" w:rsidP="002F70A5">
      <w:pPr>
        <w:jc w:val="right"/>
        <w:rPr>
          <w:rFonts w:ascii="Times New Roman" w:hAnsi="Times New Roman" w:cs="Times New Roman"/>
          <w:b/>
          <w:sz w:val="22"/>
          <w:szCs w:val="22"/>
        </w:rPr>
      </w:pPr>
      <w:r>
        <w:rPr>
          <w:rFonts w:ascii="Times New Roman" w:hAnsi="Times New Roman" w:cs="Times New Roman"/>
          <w:b/>
          <w:sz w:val="22"/>
          <w:szCs w:val="22"/>
        </w:rPr>
        <w:t>Z dnia……………..</w:t>
      </w:r>
    </w:p>
    <w:p w:rsidR="009C6B68" w:rsidRDefault="009C6B68" w:rsidP="009C6B68">
      <w:pPr>
        <w:jc w:val="right"/>
        <w:rPr>
          <w:rFonts w:ascii="Times New Roman" w:hAnsi="Times New Roman" w:cs="Times New Roman"/>
          <w:b/>
          <w:sz w:val="22"/>
          <w:szCs w:val="22"/>
        </w:rPr>
      </w:pPr>
    </w:p>
    <w:p w:rsidR="009C6B68" w:rsidRDefault="009C6B68" w:rsidP="009C6B68">
      <w:pPr>
        <w:jc w:val="right"/>
        <w:rPr>
          <w:rFonts w:ascii="Times New Roman" w:hAnsi="Times New Roman" w:cs="Times New Roman"/>
          <w:b/>
          <w:sz w:val="22"/>
          <w:szCs w:val="22"/>
        </w:rPr>
      </w:pPr>
    </w:p>
    <w:p w:rsidR="009C6B68" w:rsidRPr="00ED0E55" w:rsidRDefault="009C6B68" w:rsidP="009C6B68">
      <w:pPr>
        <w:pStyle w:val="Nagwek1"/>
        <w:numPr>
          <w:ilvl w:val="0"/>
          <w:numId w:val="0"/>
        </w:numPr>
        <w:spacing w:line="276" w:lineRule="auto"/>
        <w:ind w:left="21"/>
        <w:rPr>
          <w:rFonts w:ascii="Times New Roman" w:hAnsi="Times New Roman" w:cs="Times New Roman"/>
          <w:sz w:val="22"/>
          <w:szCs w:val="22"/>
        </w:rPr>
      </w:pPr>
      <w:r w:rsidRPr="00ED0E55">
        <w:rPr>
          <w:rFonts w:ascii="Times New Roman" w:hAnsi="Times New Roman" w:cs="Times New Roman"/>
          <w:sz w:val="22"/>
          <w:szCs w:val="22"/>
        </w:rPr>
        <w:t>Obowiązek Informacyjny</w:t>
      </w:r>
    </w:p>
    <w:p w:rsidR="009C6B68" w:rsidRPr="00ED0E55" w:rsidRDefault="009C6B68" w:rsidP="009C6B68">
      <w:pPr>
        <w:pStyle w:val="NormalnyWeb"/>
        <w:spacing w:after="0" w:afterAutospacing="0" w:line="276" w:lineRule="auto"/>
        <w:rPr>
          <w:sz w:val="22"/>
          <w:szCs w:val="22"/>
        </w:rPr>
      </w:pPr>
      <w:r w:rsidRPr="00ED0E55">
        <w:rPr>
          <w:sz w:val="22"/>
          <w:szCs w:val="22"/>
        </w:rPr>
        <w:t>Zgodnie z art. 13 ust. 1 i ust. 2 RODO informujmy, że:</w:t>
      </w:r>
    </w:p>
    <w:p w:rsidR="009C6B68" w:rsidRPr="00ED0E55" w:rsidRDefault="009C6B68" w:rsidP="009C6B68">
      <w:pPr>
        <w:numPr>
          <w:ilvl w:val="0"/>
          <w:numId w:val="18"/>
        </w:numPr>
        <w:tabs>
          <w:tab w:val="clear" w:pos="720"/>
          <w:tab w:val="num" w:pos="426"/>
        </w:tabs>
        <w:spacing w:after="100" w:afterAutospacing="1" w:line="276" w:lineRule="auto"/>
        <w:ind w:left="426"/>
        <w:jc w:val="both"/>
        <w:rPr>
          <w:rFonts w:ascii="Times New Roman" w:hAnsi="Times New Roman" w:cs="Times New Roman"/>
          <w:sz w:val="22"/>
          <w:szCs w:val="22"/>
        </w:rPr>
      </w:pPr>
      <w:r w:rsidRPr="00ED0E55">
        <w:rPr>
          <w:rFonts w:ascii="Times New Roman" w:hAnsi="Times New Roman" w:cs="Times New Roman"/>
          <w:sz w:val="22"/>
          <w:szCs w:val="22"/>
        </w:rPr>
        <w:t xml:space="preserve">Administratorem Pani/Pana danych osobowych jest </w:t>
      </w:r>
      <w:r w:rsidRPr="00ED0E55">
        <w:rPr>
          <w:rFonts w:ascii="Times New Roman" w:hAnsi="Times New Roman" w:cs="Times New Roman"/>
          <w:color w:val="000000"/>
          <w:sz w:val="22"/>
          <w:szCs w:val="22"/>
        </w:rPr>
        <w:t xml:space="preserve">Gmina Wisznia Mała reprezentowana przez Wójta Gminy Wisznia Mała z siedzibą w Wiszni Małej, ul. Wrocławska 9, e-mail: </w:t>
      </w:r>
      <w:r w:rsidRPr="00ED0E55">
        <w:rPr>
          <w:rStyle w:val="Hipercze"/>
          <w:rFonts w:ascii="Times New Roman" w:hAnsi="Times New Roman" w:cs="Times New Roman"/>
          <w:sz w:val="22"/>
          <w:szCs w:val="22"/>
        </w:rPr>
        <w:t>ug@wiszniamala.pl</w:t>
      </w:r>
      <w:r w:rsidRPr="00ED0E55">
        <w:rPr>
          <w:rFonts w:ascii="Times New Roman" w:hAnsi="Times New Roman" w:cs="Times New Roman"/>
          <w:sz w:val="22"/>
          <w:szCs w:val="22"/>
        </w:rPr>
        <w:t>.</w:t>
      </w:r>
    </w:p>
    <w:p w:rsidR="009C6B68" w:rsidRPr="00ED0E55" w:rsidRDefault="009C6B68" w:rsidP="009C6B68">
      <w:pPr>
        <w:numPr>
          <w:ilvl w:val="0"/>
          <w:numId w:val="18"/>
        </w:numPr>
        <w:tabs>
          <w:tab w:val="clear" w:pos="720"/>
          <w:tab w:val="num" w:pos="426"/>
        </w:tabs>
        <w:spacing w:before="100" w:beforeAutospacing="1" w:after="100" w:afterAutospacing="1" w:line="276" w:lineRule="auto"/>
        <w:ind w:left="426"/>
        <w:jc w:val="both"/>
        <w:rPr>
          <w:rFonts w:ascii="Times New Roman" w:hAnsi="Times New Roman" w:cs="Times New Roman"/>
          <w:sz w:val="22"/>
          <w:szCs w:val="22"/>
        </w:rPr>
      </w:pPr>
      <w:r w:rsidRPr="00ED0E55">
        <w:rPr>
          <w:rFonts w:ascii="Times New Roman" w:hAnsi="Times New Roman" w:cs="Times New Roman"/>
          <w:sz w:val="22"/>
          <w:szCs w:val="22"/>
        </w:rPr>
        <w:t xml:space="preserve">Administrator wyznaczył Inspektora Ochrony Danych, z którym może się Pani/Pan skontaktować poprzez adres e-mail: iod@wiszniamala.pl, czy korespondencyjnie pod adresem: Urząd Gminy Wisznia Mała, </w:t>
      </w:r>
      <w:r w:rsidRPr="00ED0E55">
        <w:rPr>
          <w:rFonts w:ascii="Times New Roman" w:hAnsi="Times New Roman" w:cs="Times New Roman"/>
          <w:color w:val="000000"/>
          <w:sz w:val="22"/>
          <w:szCs w:val="22"/>
        </w:rPr>
        <w:t xml:space="preserve">ul. Wrocławska 9, </w:t>
      </w:r>
    </w:p>
    <w:p w:rsidR="009C6B68" w:rsidRPr="00ED0E55" w:rsidRDefault="009C6B68" w:rsidP="009C6B68">
      <w:pPr>
        <w:numPr>
          <w:ilvl w:val="0"/>
          <w:numId w:val="18"/>
        </w:numPr>
        <w:tabs>
          <w:tab w:val="clear" w:pos="720"/>
          <w:tab w:val="num" w:pos="426"/>
        </w:tabs>
        <w:spacing w:before="100" w:beforeAutospacing="1" w:after="100" w:afterAutospacing="1" w:line="276" w:lineRule="auto"/>
        <w:ind w:left="426"/>
        <w:jc w:val="both"/>
        <w:rPr>
          <w:rFonts w:ascii="Times New Roman" w:hAnsi="Times New Roman" w:cs="Times New Roman"/>
          <w:sz w:val="22"/>
          <w:szCs w:val="22"/>
        </w:rPr>
      </w:pPr>
      <w:r w:rsidRPr="00ED0E55">
        <w:rPr>
          <w:rFonts w:ascii="Times New Roman" w:hAnsi="Times New Roman" w:cs="Times New Roman"/>
          <w:sz w:val="22"/>
          <w:szCs w:val="22"/>
        </w:rPr>
        <w:t>Pani/Pana dane będą przetwarzane w celu podpisania umowy o dofinansowanie, a następnie archiwizowane na podstawie: przepisów prawa, w tym rozporządzenia w sprawie instrukcji kancelaryjnej, jednolitych rzeczowych wykazów akt oraz instrukcji w sprawie organizacji i zakresu działania archiwów zakładowych w zw. z art. 6 ust. 1 lit. c RODO, przez okres wynikający z rozporządzenia, a następnie archiwizowane na podstawie: przepisów prawa, w tym rozporządzenia w sprawie instrukcji kancelaryjnej, jednolitych rzeczowych wykazów akt oraz instrukcji w sprawie organizacji i zakresu działania archiwów zakładowych w zw. z art. 6 ust. 1 lit. c RODO, bezterminowo w oparciu o załącznik nr 2 do ww. rozporządzenia.</w:t>
      </w:r>
    </w:p>
    <w:p w:rsidR="009C6B68" w:rsidRPr="00ED0E55" w:rsidRDefault="009C6B68" w:rsidP="009C6B68">
      <w:pPr>
        <w:numPr>
          <w:ilvl w:val="0"/>
          <w:numId w:val="18"/>
        </w:numPr>
        <w:tabs>
          <w:tab w:val="clear" w:pos="720"/>
          <w:tab w:val="num" w:pos="426"/>
        </w:tabs>
        <w:spacing w:before="100" w:beforeAutospacing="1" w:after="100" w:afterAutospacing="1" w:line="276" w:lineRule="auto"/>
        <w:ind w:left="426"/>
        <w:jc w:val="both"/>
        <w:rPr>
          <w:rFonts w:ascii="Times New Roman" w:hAnsi="Times New Roman" w:cs="Times New Roman"/>
          <w:sz w:val="22"/>
          <w:szCs w:val="22"/>
        </w:rPr>
      </w:pPr>
      <w:r w:rsidRPr="00ED0E55">
        <w:rPr>
          <w:rFonts w:ascii="Times New Roman" w:hAnsi="Times New Roman" w:cs="Times New Roman"/>
          <w:sz w:val="22"/>
          <w:szCs w:val="22"/>
        </w:rPr>
        <w:t xml:space="preserve">Jest Pani/Pan zobowiązana/y do podania danych wymaganych, a konsekwencją niepodania danych osobowych będzie </w:t>
      </w:r>
      <w:r>
        <w:rPr>
          <w:rFonts w:ascii="Times New Roman" w:hAnsi="Times New Roman" w:cs="Times New Roman"/>
          <w:sz w:val="22"/>
          <w:szCs w:val="22"/>
        </w:rPr>
        <w:t>brak możliwości podpisania umowy.</w:t>
      </w:r>
    </w:p>
    <w:p w:rsidR="009C6B68" w:rsidRPr="00ED0E55" w:rsidRDefault="009C6B68" w:rsidP="009C6B68">
      <w:pPr>
        <w:numPr>
          <w:ilvl w:val="0"/>
          <w:numId w:val="18"/>
        </w:numPr>
        <w:tabs>
          <w:tab w:val="clear" w:pos="720"/>
          <w:tab w:val="num" w:pos="426"/>
        </w:tabs>
        <w:spacing w:before="100" w:beforeAutospacing="1" w:after="100" w:afterAutospacing="1" w:line="276" w:lineRule="auto"/>
        <w:ind w:left="426"/>
        <w:jc w:val="both"/>
        <w:rPr>
          <w:rFonts w:ascii="Times New Roman" w:hAnsi="Times New Roman" w:cs="Times New Roman"/>
          <w:sz w:val="22"/>
          <w:szCs w:val="22"/>
        </w:rPr>
      </w:pPr>
      <w:r w:rsidRPr="00ED0E55">
        <w:rPr>
          <w:rFonts w:ascii="Times New Roman" w:hAnsi="Times New Roman" w:cs="Times New Roman"/>
          <w:sz w:val="22"/>
          <w:szCs w:val="22"/>
        </w:rPr>
        <w:t>Ma Pani/ Pan prawo do:</w:t>
      </w:r>
    </w:p>
    <w:p w:rsidR="009C6B68" w:rsidRPr="00ED0E55" w:rsidRDefault="009C6B68" w:rsidP="009C6B68">
      <w:pPr>
        <w:numPr>
          <w:ilvl w:val="1"/>
          <w:numId w:val="18"/>
        </w:numPr>
        <w:tabs>
          <w:tab w:val="clear" w:pos="1440"/>
          <w:tab w:val="num" w:pos="1276"/>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dostępu do treści danych, uzyskania ich kopii oraz ich sprostowania i przenoszenia;</w:t>
      </w:r>
    </w:p>
    <w:p w:rsidR="009C6B68" w:rsidRPr="00ED0E55" w:rsidRDefault="009C6B68" w:rsidP="009C6B68">
      <w:pPr>
        <w:numPr>
          <w:ilvl w:val="1"/>
          <w:numId w:val="18"/>
        </w:numPr>
        <w:tabs>
          <w:tab w:val="clear" w:pos="1440"/>
          <w:tab w:val="num" w:pos="1276"/>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żądania ograniczenia przetwarzania, jeżeli wystąpi przesłanka z art. 16 RODO;</w:t>
      </w:r>
    </w:p>
    <w:p w:rsidR="009C6B68" w:rsidRPr="00ED0E55" w:rsidRDefault="009C6B68" w:rsidP="009C6B68">
      <w:pPr>
        <w:numPr>
          <w:ilvl w:val="1"/>
          <w:numId w:val="18"/>
        </w:numPr>
        <w:tabs>
          <w:tab w:val="clear" w:pos="1440"/>
          <w:tab w:val="num" w:pos="1276"/>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uzyskania informacji o celach przetwarzania, kategoriach przetwarzanych danych osobowych, o odbiorcach lub kategoriach odbiorców tych danych, planowanym okresie przechowywania danych lub o kryteriach ustalania tego okresu;</w:t>
      </w:r>
    </w:p>
    <w:p w:rsidR="009C6B68" w:rsidRPr="00ED0E55" w:rsidRDefault="009C6B68" w:rsidP="009C6B68">
      <w:pPr>
        <w:numPr>
          <w:ilvl w:val="1"/>
          <w:numId w:val="18"/>
        </w:numPr>
        <w:tabs>
          <w:tab w:val="clear" w:pos="1440"/>
          <w:tab w:val="num" w:pos="1276"/>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wniesienia w dowolnym momencie sprzeciwu wobec wykorzystania danych osobowych, ponieważ podstawą przetwarzania nie jest ani art. 6 ust. 1 lit. e ani lit. f RODO;</w:t>
      </w:r>
    </w:p>
    <w:p w:rsidR="009C6B68" w:rsidRPr="00ED0E55" w:rsidRDefault="009C6B68" w:rsidP="009C6B68">
      <w:pPr>
        <w:numPr>
          <w:ilvl w:val="1"/>
          <w:numId w:val="18"/>
        </w:numPr>
        <w:tabs>
          <w:tab w:val="clear" w:pos="1440"/>
          <w:tab w:val="num" w:pos="1276"/>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usunięcia danych w przypadkach określonych RODO;</w:t>
      </w:r>
    </w:p>
    <w:p w:rsidR="009C6B68" w:rsidRPr="00ED0E55" w:rsidRDefault="009C6B68" w:rsidP="009C6B68">
      <w:pPr>
        <w:numPr>
          <w:ilvl w:val="1"/>
          <w:numId w:val="18"/>
        </w:numPr>
        <w:tabs>
          <w:tab w:val="clear" w:pos="1440"/>
          <w:tab w:val="num" w:pos="1276"/>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 xml:space="preserve">wniesienia skargi do Prezesa Urzędu Ochrony Danych Osobowych, gdy uzna Pani/Pan, że przetwarzanie danych osobowych narusza RODO. </w:t>
      </w:r>
    </w:p>
    <w:p w:rsidR="009C6B68" w:rsidRPr="009013CF" w:rsidRDefault="009C6B68" w:rsidP="009C6B68">
      <w:pPr>
        <w:numPr>
          <w:ilvl w:val="0"/>
          <w:numId w:val="18"/>
        </w:numPr>
        <w:tabs>
          <w:tab w:val="clear" w:pos="720"/>
        </w:tabs>
        <w:spacing w:before="100" w:beforeAutospacing="1" w:after="100" w:afterAutospacing="1" w:line="276" w:lineRule="auto"/>
        <w:ind w:left="426"/>
        <w:jc w:val="both"/>
        <w:rPr>
          <w:rFonts w:ascii="Times New Roman" w:hAnsi="Times New Roman" w:cs="Times New Roman"/>
          <w:sz w:val="22"/>
          <w:szCs w:val="22"/>
        </w:rPr>
      </w:pPr>
      <w:r w:rsidRPr="009013CF">
        <w:rPr>
          <w:rFonts w:ascii="Times New Roman" w:hAnsi="Times New Roman" w:cs="Times New Roman"/>
          <w:sz w:val="22"/>
          <w:szCs w:val="22"/>
        </w:rPr>
        <w:t>Nie</w:t>
      </w:r>
      <w:r w:rsidR="002F70A5" w:rsidRPr="009013CF">
        <w:rPr>
          <w:rFonts w:ascii="Times New Roman" w:hAnsi="Times New Roman" w:cs="Times New Roman"/>
          <w:sz w:val="22"/>
          <w:szCs w:val="22"/>
        </w:rPr>
        <w:t xml:space="preserve"> ma</w:t>
      </w:r>
      <w:r w:rsidRPr="009013CF">
        <w:rPr>
          <w:rFonts w:ascii="Times New Roman" w:hAnsi="Times New Roman" w:cs="Times New Roman"/>
          <w:sz w:val="22"/>
          <w:szCs w:val="22"/>
        </w:rPr>
        <w:t xml:space="preserve"> </w:t>
      </w:r>
      <w:r w:rsidR="002F70A5" w:rsidRPr="009013CF">
        <w:rPr>
          <w:rFonts w:ascii="Times New Roman" w:hAnsi="Times New Roman" w:cs="Times New Roman"/>
          <w:sz w:val="22"/>
          <w:szCs w:val="22"/>
        </w:rPr>
        <w:t>Pani/</w:t>
      </w:r>
      <w:r w:rsidRPr="009013CF">
        <w:rPr>
          <w:rFonts w:ascii="Times New Roman" w:hAnsi="Times New Roman" w:cs="Times New Roman"/>
          <w:sz w:val="22"/>
          <w:szCs w:val="22"/>
        </w:rPr>
        <w:t>Pan prawa do:</w:t>
      </w:r>
    </w:p>
    <w:p w:rsidR="009C6B68" w:rsidRPr="009013CF" w:rsidRDefault="009C6B68" w:rsidP="009C6B68">
      <w:pPr>
        <w:numPr>
          <w:ilvl w:val="1"/>
          <w:numId w:val="18"/>
        </w:numPr>
        <w:tabs>
          <w:tab w:val="clear" w:pos="1440"/>
        </w:tabs>
        <w:spacing w:before="100" w:beforeAutospacing="1" w:after="100" w:afterAutospacing="1" w:line="276" w:lineRule="auto"/>
        <w:ind w:left="851"/>
        <w:jc w:val="both"/>
        <w:rPr>
          <w:rFonts w:ascii="Times New Roman" w:hAnsi="Times New Roman" w:cs="Times New Roman"/>
          <w:sz w:val="22"/>
          <w:szCs w:val="22"/>
        </w:rPr>
      </w:pPr>
      <w:r w:rsidRPr="009013CF">
        <w:rPr>
          <w:rFonts w:ascii="Times New Roman" w:hAnsi="Times New Roman" w:cs="Times New Roman"/>
          <w:sz w:val="22"/>
          <w:szCs w:val="22"/>
        </w:rPr>
        <w:t>cofnięcia zgody na przetwarzanie danych, ponieważ zgoda nie jest podstawą przetwarzania danych.</w:t>
      </w:r>
    </w:p>
    <w:p w:rsidR="009C6B68" w:rsidRPr="00ED0E55" w:rsidRDefault="009C6B68" w:rsidP="009C6B68">
      <w:pPr>
        <w:numPr>
          <w:ilvl w:val="0"/>
          <w:numId w:val="18"/>
        </w:numPr>
        <w:tabs>
          <w:tab w:val="clear" w:pos="720"/>
          <w:tab w:val="num" w:pos="426"/>
        </w:tabs>
        <w:spacing w:before="100" w:beforeAutospacing="1" w:after="100" w:afterAutospacing="1" w:line="276" w:lineRule="auto"/>
        <w:ind w:left="426"/>
        <w:jc w:val="both"/>
        <w:rPr>
          <w:rFonts w:ascii="Times New Roman" w:hAnsi="Times New Roman" w:cs="Times New Roman"/>
          <w:sz w:val="22"/>
          <w:szCs w:val="22"/>
        </w:rPr>
      </w:pPr>
      <w:r w:rsidRPr="00ED0E55">
        <w:rPr>
          <w:rFonts w:ascii="Times New Roman" w:hAnsi="Times New Roman" w:cs="Times New Roman"/>
          <w:sz w:val="22"/>
          <w:szCs w:val="22"/>
        </w:rPr>
        <w:t>Pani/Pana dane mogą być przekazywane odbiorcom danych, tj. podwykonawcom i innym niezależnym podmiotom, z którymi współpracujemy:</w:t>
      </w:r>
    </w:p>
    <w:p w:rsidR="009C6B68" w:rsidRPr="00ED0E55" w:rsidRDefault="009C6B68" w:rsidP="009C6B68">
      <w:pPr>
        <w:numPr>
          <w:ilvl w:val="1"/>
          <w:numId w:val="18"/>
        </w:numPr>
        <w:tabs>
          <w:tab w:val="clear" w:pos="1440"/>
          <w:tab w:val="num" w:pos="1134"/>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podmiotom uprawnionym na podstawie przepisów prawa;</w:t>
      </w:r>
    </w:p>
    <w:p w:rsidR="009C6B68" w:rsidRPr="00ED0E55" w:rsidRDefault="009C6B68" w:rsidP="009C6B68">
      <w:pPr>
        <w:numPr>
          <w:ilvl w:val="1"/>
          <w:numId w:val="18"/>
        </w:numPr>
        <w:tabs>
          <w:tab w:val="clear" w:pos="1440"/>
          <w:tab w:val="num" w:pos="1134"/>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podmiotom przetwarzającym dane w naszym imieniu, uczestniczącym w wykonywaniu naszych czynności: podmiotom świadczącym nam usługi informatyczne, pomoc prawną;</w:t>
      </w:r>
    </w:p>
    <w:p w:rsidR="009C6B68" w:rsidRPr="00ED0E55" w:rsidRDefault="009C6B68" w:rsidP="009C6B68">
      <w:pPr>
        <w:numPr>
          <w:ilvl w:val="1"/>
          <w:numId w:val="18"/>
        </w:numPr>
        <w:tabs>
          <w:tab w:val="clear" w:pos="1440"/>
          <w:tab w:val="num" w:pos="1134"/>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innym administratorom danych przetwarzającym dane we własnym imieniu: podmiotom prowadzącym działalność pocztową lub kurierską,</w:t>
      </w:r>
    </w:p>
    <w:p w:rsidR="009C6B68" w:rsidRPr="00ED0E55" w:rsidRDefault="009C6B68" w:rsidP="009C6B68">
      <w:pPr>
        <w:numPr>
          <w:ilvl w:val="1"/>
          <w:numId w:val="18"/>
        </w:numPr>
        <w:tabs>
          <w:tab w:val="clear" w:pos="1440"/>
        </w:tabs>
        <w:spacing w:before="100" w:beforeAutospacing="1" w:after="100" w:afterAutospacing="1" w:line="276" w:lineRule="auto"/>
        <w:ind w:left="851"/>
        <w:jc w:val="both"/>
        <w:rPr>
          <w:rFonts w:ascii="Times New Roman" w:hAnsi="Times New Roman" w:cs="Times New Roman"/>
          <w:sz w:val="22"/>
          <w:szCs w:val="22"/>
        </w:rPr>
      </w:pPr>
      <w:r w:rsidRPr="00ED0E55">
        <w:rPr>
          <w:rFonts w:ascii="Times New Roman" w:hAnsi="Times New Roman" w:cs="Times New Roman"/>
          <w:sz w:val="22"/>
          <w:szCs w:val="22"/>
        </w:rPr>
        <w:t>podmiotom prowadzącym działalność płatniczą (banki, instytucje płatnicze).</w:t>
      </w:r>
    </w:p>
    <w:p w:rsidR="009C6B68" w:rsidRPr="002F70A5" w:rsidRDefault="009C6B68" w:rsidP="009C6B68">
      <w:pPr>
        <w:numPr>
          <w:ilvl w:val="0"/>
          <w:numId w:val="18"/>
        </w:numPr>
        <w:tabs>
          <w:tab w:val="clear" w:pos="720"/>
          <w:tab w:val="num" w:pos="426"/>
        </w:tabs>
        <w:spacing w:before="100" w:beforeAutospacing="1" w:after="100" w:afterAutospacing="1" w:line="276" w:lineRule="auto"/>
        <w:ind w:left="426"/>
        <w:jc w:val="both"/>
        <w:rPr>
          <w:rFonts w:ascii="Times New Roman" w:hAnsi="Times New Roman" w:cs="Times New Roman"/>
        </w:rPr>
      </w:pPr>
      <w:r w:rsidRPr="00ED0E55">
        <w:rPr>
          <w:rFonts w:ascii="Times New Roman" w:hAnsi="Times New Roman" w:cs="Times New Roman"/>
          <w:sz w:val="22"/>
          <w:szCs w:val="22"/>
        </w:rPr>
        <w:t>Pani/Pana dane osobowe nie będą wykorzystywane do zautomatyzowanego podejmowania decyzji, w tym profilowania, ani przekazywane do państwa trzeciego, ani organizacji międzynarodowej.</w:t>
      </w:r>
      <w:bookmarkEnd w:id="4"/>
    </w:p>
    <w:p w:rsidR="002F70A5" w:rsidRDefault="002F70A5" w:rsidP="009C6B68">
      <w:pPr>
        <w:rPr>
          <w:rFonts w:ascii="Times New Roman" w:eastAsia="Times New Roman" w:hAnsi="Times New Roman" w:cs="Times New Roman"/>
          <w:sz w:val="24"/>
          <w:szCs w:val="24"/>
        </w:rPr>
      </w:pPr>
    </w:p>
    <w:p w:rsidR="000F7966" w:rsidRDefault="000F7966" w:rsidP="009C6B68">
      <w:pPr>
        <w:rPr>
          <w:rFonts w:ascii="Times New Roman" w:eastAsia="Times New Roman" w:hAnsi="Times New Roman" w:cs="Times New Roman"/>
          <w:sz w:val="24"/>
          <w:szCs w:val="24"/>
        </w:rPr>
      </w:pPr>
    </w:p>
    <w:p w:rsidR="009C6B68" w:rsidRDefault="009C6B68" w:rsidP="009C6B68">
      <w:pPr>
        <w:jc w:val="right"/>
        <w:rPr>
          <w:rFonts w:ascii="Times New Roman" w:hAnsi="Times New Roman" w:cs="Times New Roman"/>
          <w:b/>
          <w:sz w:val="22"/>
          <w:szCs w:val="22"/>
        </w:rPr>
      </w:pPr>
      <w:r w:rsidRPr="00E27FF3">
        <w:rPr>
          <w:rFonts w:ascii="Times New Roman" w:hAnsi="Times New Roman" w:cs="Times New Roman"/>
          <w:b/>
          <w:sz w:val="22"/>
          <w:szCs w:val="22"/>
        </w:rPr>
        <w:t xml:space="preserve">Załącznik nr </w:t>
      </w:r>
      <w:r>
        <w:rPr>
          <w:rFonts w:ascii="Times New Roman" w:hAnsi="Times New Roman" w:cs="Times New Roman"/>
          <w:b/>
          <w:sz w:val="22"/>
          <w:szCs w:val="22"/>
        </w:rPr>
        <w:t>2 do Umowy Nr</w:t>
      </w:r>
    </w:p>
    <w:p w:rsidR="009C6B68" w:rsidRDefault="009C6B68" w:rsidP="009C6B68">
      <w:pPr>
        <w:jc w:val="right"/>
        <w:rPr>
          <w:rFonts w:ascii="Times New Roman" w:hAnsi="Times New Roman" w:cs="Times New Roman"/>
          <w:b/>
          <w:sz w:val="22"/>
          <w:szCs w:val="22"/>
        </w:rPr>
      </w:pPr>
      <w:r>
        <w:rPr>
          <w:rFonts w:ascii="Times New Roman" w:hAnsi="Times New Roman" w:cs="Times New Roman"/>
          <w:b/>
          <w:sz w:val="22"/>
          <w:szCs w:val="22"/>
        </w:rPr>
        <w:t>OŚ/ONE/</w:t>
      </w:r>
      <w:r w:rsidRPr="00D93AE9">
        <w:rPr>
          <w:rFonts w:ascii="Times New Roman" w:hAnsi="Times New Roman" w:cs="Times New Roman"/>
          <w:b/>
          <w:sz w:val="22"/>
          <w:szCs w:val="22"/>
        </w:rPr>
        <w:t>……20…</w:t>
      </w:r>
    </w:p>
    <w:p w:rsidR="002F70A5" w:rsidRPr="00E27FF3" w:rsidRDefault="002F70A5" w:rsidP="009C6B68">
      <w:pPr>
        <w:jc w:val="right"/>
        <w:rPr>
          <w:rFonts w:ascii="Times New Roman" w:hAnsi="Times New Roman" w:cs="Times New Roman"/>
          <w:b/>
          <w:sz w:val="22"/>
          <w:szCs w:val="22"/>
        </w:rPr>
      </w:pPr>
      <w:r>
        <w:rPr>
          <w:rFonts w:ascii="Times New Roman" w:hAnsi="Times New Roman" w:cs="Times New Roman"/>
          <w:b/>
          <w:sz w:val="22"/>
          <w:szCs w:val="22"/>
        </w:rPr>
        <w:t>Z dnia………………</w:t>
      </w:r>
    </w:p>
    <w:p w:rsidR="009C6B68" w:rsidRDefault="009C6B68" w:rsidP="009C6B68">
      <w:pPr>
        <w:spacing w:line="276" w:lineRule="auto"/>
        <w:rPr>
          <w:rFonts w:ascii="Times New Roman" w:eastAsia="Times New Roman" w:hAnsi="Times New Roman" w:cs="Times New Roman"/>
          <w:sz w:val="24"/>
          <w:szCs w:val="24"/>
        </w:rPr>
      </w:pPr>
    </w:p>
    <w:p w:rsidR="009C6B68" w:rsidRDefault="009C6B68" w:rsidP="009C6B68">
      <w:pPr>
        <w:spacing w:line="276" w:lineRule="auto"/>
        <w:ind w:left="5100"/>
        <w:jc w:val="both"/>
        <w:rPr>
          <w:rFonts w:ascii="Times New Roman" w:eastAsia="Times New Roman" w:hAnsi="Times New Roman"/>
          <w:sz w:val="22"/>
        </w:rPr>
      </w:pPr>
      <w:r>
        <w:rPr>
          <w:rFonts w:ascii="Times New Roman" w:eastAsia="Times New Roman" w:hAnsi="Times New Roman"/>
          <w:sz w:val="22"/>
        </w:rPr>
        <w:t>Wisznia Mała ……………………………..</w:t>
      </w:r>
    </w:p>
    <w:p w:rsidR="009C6B68" w:rsidRDefault="009C6B68" w:rsidP="009C6B68">
      <w:pPr>
        <w:spacing w:line="276" w:lineRule="auto"/>
        <w:ind w:left="5100"/>
        <w:jc w:val="both"/>
        <w:rPr>
          <w:rFonts w:ascii="Times New Roman" w:eastAsia="Times New Roman" w:hAnsi="Times New Roman"/>
          <w:sz w:val="22"/>
        </w:rPr>
      </w:pPr>
    </w:p>
    <w:p w:rsidR="009C6B68" w:rsidRPr="00785868" w:rsidRDefault="009C6B68" w:rsidP="009C6B68">
      <w:pPr>
        <w:spacing w:line="276" w:lineRule="auto"/>
        <w:ind w:left="5100"/>
        <w:jc w:val="both"/>
        <w:rPr>
          <w:rFonts w:ascii="Times New Roman" w:eastAsia="Times New Roman" w:hAnsi="Times New Roman"/>
          <w:sz w:val="22"/>
          <w:szCs w:val="18"/>
        </w:rPr>
      </w:pPr>
    </w:p>
    <w:p w:rsidR="009C6B68" w:rsidRDefault="009C6B68" w:rsidP="009C6B68">
      <w:pPr>
        <w:spacing w:line="276" w:lineRule="auto"/>
        <w:ind w:right="20"/>
        <w:jc w:val="center"/>
        <w:rPr>
          <w:rFonts w:ascii="Times New Roman" w:eastAsia="Times New Roman" w:hAnsi="Times New Roman"/>
          <w:b/>
          <w:sz w:val="28"/>
        </w:rPr>
      </w:pPr>
      <w:r>
        <w:rPr>
          <w:rFonts w:ascii="Times New Roman" w:eastAsia="Times New Roman" w:hAnsi="Times New Roman"/>
          <w:b/>
          <w:sz w:val="28"/>
        </w:rPr>
        <w:t>Wniosek o rozliczenie Dotacji</w:t>
      </w:r>
    </w:p>
    <w:p w:rsidR="009C6B68" w:rsidRPr="00785868" w:rsidRDefault="009C6B68" w:rsidP="009C6B68">
      <w:pPr>
        <w:spacing w:line="276" w:lineRule="auto"/>
        <w:jc w:val="both"/>
        <w:rPr>
          <w:rFonts w:ascii="Times New Roman" w:eastAsia="Times New Roman" w:hAnsi="Times New Roman"/>
          <w:sz w:val="22"/>
          <w:szCs w:val="18"/>
        </w:rPr>
      </w:pPr>
    </w:p>
    <w:p w:rsidR="009C6B68" w:rsidRPr="00785868" w:rsidRDefault="009C6B68" w:rsidP="009C6B68">
      <w:pPr>
        <w:spacing w:line="276" w:lineRule="auto"/>
        <w:jc w:val="both"/>
        <w:rPr>
          <w:rFonts w:ascii="Times New Roman" w:eastAsia="Times New Roman" w:hAnsi="Times New Roman"/>
          <w:sz w:val="22"/>
          <w:szCs w:val="22"/>
        </w:rPr>
      </w:pPr>
      <w:r>
        <w:rPr>
          <w:rFonts w:ascii="Times New Roman" w:eastAsia="Times New Roman" w:hAnsi="Times New Roman"/>
          <w:sz w:val="22"/>
        </w:rPr>
        <w:t>Inwestor</w:t>
      </w: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Pr>
          <w:rFonts w:ascii="Times New Roman" w:eastAsia="Times New Roman" w:hAnsi="Times New Roman"/>
          <w:sz w:val="22"/>
          <w:szCs w:val="22"/>
        </w:rPr>
        <w:t>A</w:t>
      </w:r>
      <w:r w:rsidRPr="00785868">
        <w:rPr>
          <w:rFonts w:ascii="Times New Roman" w:eastAsia="Times New Roman" w:hAnsi="Times New Roman"/>
          <w:sz w:val="22"/>
          <w:szCs w:val="22"/>
        </w:rPr>
        <w:t>dres</w:t>
      </w:r>
      <w:r>
        <w:rPr>
          <w:rFonts w:ascii="Times New Roman" w:eastAsia="Times New Roman" w:hAnsi="Times New Roman"/>
          <w:sz w:val="22"/>
          <w:szCs w:val="22"/>
        </w:rPr>
        <w:t xml:space="preserve"> </w:t>
      </w:r>
      <w:r w:rsidRPr="00785868">
        <w:rPr>
          <w:rFonts w:ascii="Times New Roman" w:eastAsia="Times New Roman" w:hAnsi="Times New Roman"/>
          <w:sz w:val="22"/>
          <w:szCs w:val="22"/>
        </w:rPr>
        <w:t>Inwestycji:…………………………………………………………………………………</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Pr>
          <w:rFonts w:ascii="Times New Roman" w:eastAsia="Times New Roman" w:hAnsi="Times New Roman"/>
          <w:sz w:val="22"/>
          <w:szCs w:val="22"/>
        </w:rPr>
        <w:t>N</w:t>
      </w:r>
      <w:r w:rsidRPr="00785868">
        <w:rPr>
          <w:rFonts w:ascii="Times New Roman" w:eastAsia="Times New Roman" w:hAnsi="Times New Roman"/>
          <w:sz w:val="22"/>
          <w:szCs w:val="22"/>
        </w:rPr>
        <w:t>r i data zawarcia Umowy: ………………………………………………………………………</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Informuje że w dniu …………………… zakończono Inwestycje polegającą na zlikwidowaniu</w:t>
      </w:r>
      <w:r>
        <w:rPr>
          <w:rFonts w:ascii="Times New Roman" w:eastAsia="Times New Roman" w:hAnsi="Times New Roman"/>
          <w:sz w:val="22"/>
          <w:szCs w:val="22"/>
        </w:rPr>
        <w:t xml:space="preserve"> </w:t>
      </w:r>
      <w:r w:rsidRPr="00785868">
        <w:rPr>
          <w:rFonts w:ascii="Times New Roman" w:eastAsia="Times New Roman" w:hAnsi="Times New Roman"/>
          <w:sz w:val="22"/>
          <w:szCs w:val="22"/>
        </w:rPr>
        <w:t>Starego źródła ciepła tj.:</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ind w:right="80"/>
        <w:jc w:val="both"/>
        <w:rPr>
          <w:rFonts w:ascii="Times New Roman" w:eastAsia="Times New Roman" w:hAnsi="Times New Roman"/>
          <w:sz w:val="22"/>
          <w:szCs w:val="22"/>
        </w:rPr>
      </w:pPr>
      <w:r w:rsidRPr="00785868">
        <w:rPr>
          <w:rFonts w:ascii="Times New Roman" w:eastAsia="Times New Roman" w:hAnsi="Times New Roman"/>
          <w:sz w:val="22"/>
          <w:szCs w:val="22"/>
        </w:rPr>
        <w:t xml:space="preserve">Jednocześnie zainstalowano Nowe źródło ciepła zgodne z </w:t>
      </w:r>
      <w:r>
        <w:rPr>
          <w:rFonts w:ascii="Times New Roman" w:eastAsia="Times New Roman" w:hAnsi="Times New Roman"/>
          <w:sz w:val="22"/>
          <w:szCs w:val="22"/>
        </w:rPr>
        <w:t xml:space="preserve">§2 oraz </w:t>
      </w:r>
      <w:r w:rsidRPr="00785868">
        <w:rPr>
          <w:rFonts w:ascii="Times New Roman" w:eastAsia="Times New Roman" w:hAnsi="Times New Roman"/>
          <w:sz w:val="22"/>
          <w:szCs w:val="22"/>
        </w:rPr>
        <w:t xml:space="preserve">§6 Regulaminu stanowiącego </w:t>
      </w:r>
      <w:r w:rsidRPr="00BD2574">
        <w:rPr>
          <w:rFonts w:ascii="Times New Roman" w:eastAsia="Times New Roman" w:hAnsi="Times New Roman"/>
          <w:sz w:val="22"/>
          <w:szCs w:val="22"/>
        </w:rPr>
        <w:t xml:space="preserve">załącznik do uchwały Rady Gminy Wisznia Mała nr </w:t>
      </w:r>
      <w:r w:rsidRPr="00BD2574">
        <w:rPr>
          <w:rFonts w:ascii="Times New Roman" w:eastAsia="Times New Roman" w:hAnsi="Times New Roman" w:cs="Times New Roman"/>
          <w:sz w:val="22"/>
          <w:szCs w:val="22"/>
        </w:rPr>
        <w:t>VIII/XXVIII/295/21 Rady Gminy Wisznia Mała z dnia 27 stycznia 2021 r.</w:t>
      </w:r>
      <w:r w:rsidRPr="00BD2574">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jc w:val="both"/>
        <w:rPr>
          <w:rFonts w:ascii="Times New Roman" w:eastAsia="Times New Roman" w:hAnsi="Times New Roman"/>
          <w:sz w:val="22"/>
          <w:szCs w:val="22"/>
        </w:rPr>
      </w:pPr>
      <w:r w:rsidRPr="00785868">
        <w:rPr>
          <w:rFonts w:ascii="Times New Roman" w:eastAsia="Times New Roman" w:hAnsi="Times New Roman"/>
          <w:sz w:val="22"/>
          <w:szCs w:val="22"/>
        </w:rPr>
        <w:t>…………………………………………………………………………………………………</w:t>
      </w:r>
      <w:r>
        <w:rPr>
          <w:rFonts w:ascii="Times New Roman" w:eastAsia="Times New Roman" w:hAnsi="Times New Roman"/>
          <w:sz w:val="22"/>
          <w:szCs w:val="22"/>
        </w:rPr>
        <w:t>…………</w:t>
      </w:r>
    </w:p>
    <w:p w:rsidR="009C6B68" w:rsidRPr="00785868" w:rsidRDefault="009C6B68" w:rsidP="009C6B68">
      <w:pPr>
        <w:spacing w:line="276" w:lineRule="auto"/>
        <w:ind w:right="20"/>
        <w:jc w:val="both"/>
        <w:rPr>
          <w:rFonts w:ascii="Times New Roman" w:eastAsia="Times New Roman" w:hAnsi="Times New Roman"/>
          <w:sz w:val="22"/>
          <w:szCs w:val="22"/>
        </w:rPr>
      </w:pPr>
      <w:r w:rsidRPr="00785868">
        <w:rPr>
          <w:rFonts w:ascii="Times New Roman" w:eastAsia="Times New Roman" w:hAnsi="Times New Roman"/>
          <w:sz w:val="22"/>
          <w:szCs w:val="22"/>
        </w:rPr>
        <w:t>W związku z powyższym zgłaszam zakończenie Inwestycji polegającej na wymianie Starego źródła ciepła na Nowe źródło ciepła zgodnie z wyżej wspomnianą Umową.</w:t>
      </w:r>
    </w:p>
    <w:p w:rsidR="009C6B68" w:rsidRPr="00785868" w:rsidRDefault="009C6B68" w:rsidP="009C6B68">
      <w:pPr>
        <w:spacing w:line="276" w:lineRule="auto"/>
        <w:jc w:val="both"/>
        <w:rPr>
          <w:rFonts w:ascii="Times New Roman" w:eastAsia="Times New Roman" w:hAnsi="Times New Roman"/>
          <w:sz w:val="22"/>
          <w:szCs w:val="22"/>
        </w:rPr>
      </w:pPr>
    </w:p>
    <w:p w:rsidR="009C6B68" w:rsidRDefault="009C6B68" w:rsidP="009C6B68">
      <w:pPr>
        <w:spacing w:line="276" w:lineRule="auto"/>
        <w:rPr>
          <w:rFonts w:ascii="Times New Roman" w:eastAsia="Times New Roman" w:hAnsi="Times New Roman"/>
          <w:i/>
          <w:sz w:val="22"/>
          <w:szCs w:val="22"/>
        </w:rPr>
      </w:pPr>
    </w:p>
    <w:p w:rsidR="009C6B68" w:rsidRPr="00785868" w:rsidRDefault="009C6B68" w:rsidP="009C6B68">
      <w:pPr>
        <w:spacing w:line="276" w:lineRule="auto"/>
        <w:ind w:left="6360"/>
        <w:jc w:val="center"/>
        <w:rPr>
          <w:rFonts w:ascii="Times New Roman" w:eastAsia="Times New Roman" w:hAnsi="Times New Roman"/>
          <w:i/>
          <w:sz w:val="22"/>
          <w:szCs w:val="22"/>
        </w:rPr>
      </w:pPr>
      <w:r w:rsidRPr="00785868">
        <w:rPr>
          <w:rFonts w:ascii="Times New Roman" w:eastAsia="Times New Roman" w:hAnsi="Times New Roman"/>
          <w:i/>
          <w:sz w:val="22"/>
          <w:szCs w:val="22"/>
        </w:rPr>
        <w:t>……………………………….</w:t>
      </w:r>
    </w:p>
    <w:p w:rsidR="009C6B68" w:rsidRPr="00785868" w:rsidRDefault="009C6B68" w:rsidP="009C6B68">
      <w:pPr>
        <w:spacing w:line="276" w:lineRule="auto"/>
        <w:ind w:left="6420"/>
        <w:jc w:val="center"/>
        <w:rPr>
          <w:rFonts w:ascii="Times New Roman" w:eastAsia="Times New Roman" w:hAnsi="Times New Roman"/>
          <w:i/>
          <w:sz w:val="22"/>
          <w:szCs w:val="22"/>
        </w:rPr>
      </w:pPr>
      <w:r w:rsidRPr="00785868">
        <w:rPr>
          <w:rFonts w:ascii="Times New Roman" w:eastAsia="Times New Roman" w:hAnsi="Times New Roman"/>
          <w:i/>
          <w:sz w:val="22"/>
          <w:szCs w:val="22"/>
        </w:rPr>
        <w:t xml:space="preserve">Podpis </w:t>
      </w:r>
      <w:r>
        <w:rPr>
          <w:rFonts w:ascii="Times New Roman" w:eastAsia="Times New Roman" w:hAnsi="Times New Roman"/>
          <w:i/>
          <w:sz w:val="22"/>
          <w:szCs w:val="22"/>
        </w:rPr>
        <w:t>W</w:t>
      </w:r>
      <w:r w:rsidRPr="00785868">
        <w:rPr>
          <w:rFonts w:ascii="Times New Roman" w:eastAsia="Times New Roman" w:hAnsi="Times New Roman"/>
          <w:i/>
          <w:sz w:val="22"/>
          <w:szCs w:val="22"/>
        </w:rPr>
        <w:t>nioskodawcy</w:t>
      </w:r>
    </w:p>
    <w:p w:rsidR="009C6B68" w:rsidRPr="00785868" w:rsidRDefault="009C6B68" w:rsidP="009C6B68">
      <w:pPr>
        <w:tabs>
          <w:tab w:val="left" w:pos="5565"/>
        </w:tabs>
        <w:spacing w:line="0" w:lineRule="atLeast"/>
        <w:jc w:val="both"/>
        <w:rPr>
          <w:rFonts w:ascii="Times New Roman" w:eastAsia="Times New Roman" w:hAnsi="Times New Roman"/>
          <w:i/>
          <w:sz w:val="22"/>
          <w:szCs w:val="22"/>
        </w:rPr>
      </w:pPr>
      <w:r>
        <w:rPr>
          <w:rFonts w:ascii="Times New Roman" w:eastAsia="Times New Roman" w:hAnsi="Times New Roman"/>
          <w:i/>
          <w:sz w:val="22"/>
          <w:szCs w:val="22"/>
        </w:rPr>
        <w:tab/>
      </w:r>
    </w:p>
    <w:p w:rsidR="009C6B68" w:rsidRDefault="009C6B68" w:rsidP="009C6B68">
      <w:pPr>
        <w:spacing w:line="0" w:lineRule="atLeast"/>
        <w:jc w:val="both"/>
        <w:rPr>
          <w:rFonts w:ascii="Times New Roman" w:eastAsia="Times New Roman" w:hAnsi="Times New Roman"/>
          <w:i/>
          <w:sz w:val="22"/>
          <w:szCs w:val="22"/>
        </w:rPr>
      </w:pPr>
    </w:p>
    <w:p w:rsidR="009C6B68" w:rsidRPr="00785868" w:rsidRDefault="009C6B68" w:rsidP="009C6B68">
      <w:pPr>
        <w:spacing w:line="0" w:lineRule="atLeast"/>
        <w:jc w:val="both"/>
        <w:rPr>
          <w:rFonts w:ascii="Times New Roman" w:eastAsia="Times New Roman" w:hAnsi="Times New Roman"/>
          <w:i/>
          <w:sz w:val="22"/>
          <w:szCs w:val="22"/>
        </w:rPr>
      </w:pPr>
    </w:p>
    <w:p w:rsidR="009C6B68" w:rsidRPr="00833E23" w:rsidRDefault="009C6B68" w:rsidP="009C6B68">
      <w:pPr>
        <w:spacing w:line="0" w:lineRule="atLeast"/>
        <w:jc w:val="both"/>
        <w:rPr>
          <w:rFonts w:ascii="Times New Roman" w:eastAsia="Times New Roman" w:hAnsi="Times New Roman"/>
          <w:i/>
        </w:rPr>
      </w:pPr>
      <w:r>
        <w:rPr>
          <w:rFonts w:ascii="Times New Roman" w:eastAsia="Times New Roman" w:hAnsi="Times New Roman"/>
          <w:i/>
        </w:rPr>
        <w:t>Do wniosku dołączam:</w:t>
      </w:r>
    </w:p>
    <w:p w:rsidR="009C6B68" w:rsidRPr="00833E23" w:rsidRDefault="009C6B68" w:rsidP="009C6B68">
      <w:pPr>
        <w:numPr>
          <w:ilvl w:val="0"/>
          <w:numId w:val="1"/>
        </w:numPr>
        <w:tabs>
          <w:tab w:val="left" w:pos="284"/>
        </w:tabs>
        <w:spacing w:line="0" w:lineRule="atLeast"/>
        <w:ind w:left="284" w:hanging="283"/>
        <w:jc w:val="both"/>
        <w:rPr>
          <w:rFonts w:ascii="Times New Roman" w:eastAsia="Times New Roman" w:hAnsi="Times New Roman"/>
          <w:i/>
          <w:iCs/>
        </w:rPr>
      </w:pPr>
      <w:r w:rsidRPr="00833E23">
        <w:rPr>
          <w:rFonts w:ascii="Times New Roman" w:eastAsia="Times New Roman" w:hAnsi="Times New Roman"/>
          <w:i/>
          <w:iCs/>
        </w:rPr>
        <w:t>Dokumenty potwierdzające poniesienie kosztów (faktury, rachunki -imienne),</w:t>
      </w:r>
    </w:p>
    <w:p w:rsidR="009C6B68" w:rsidRPr="00833E23" w:rsidRDefault="009C6B68" w:rsidP="009C6B68">
      <w:pPr>
        <w:numPr>
          <w:ilvl w:val="0"/>
          <w:numId w:val="1"/>
        </w:numPr>
        <w:tabs>
          <w:tab w:val="left" w:pos="284"/>
        </w:tabs>
        <w:spacing w:line="253" w:lineRule="auto"/>
        <w:ind w:left="284" w:right="20" w:hanging="283"/>
        <w:jc w:val="both"/>
        <w:rPr>
          <w:rFonts w:ascii="Times New Roman" w:eastAsia="Times New Roman" w:hAnsi="Times New Roman"/>
          <w:i/>
          <w:iCs/>
        </w:rPr>
      </w:pPr>
      <w:r w:rsidRPr="00833E23">
        <w:rPr>
          <w:rFonts w:ascii="Times New Roman" w:eastAsia="Times New Roman" w:hAnsi="Times New Roman"/>
          <w:i/>
          <w:iCs/>
        </w:rPr>
        <w:t xml:space="preserve">Protokół końcowego odbioru technicznego sporządzonego przez Wykonawcę wykonującego zmianę </w:t>
      </w:r>
      <w:r>
        <w:rPr>
          <w:rFonts w:ascii="Times New Roman" w:eastAsia="Times New Roman" w:hAnsi="Times New Roman"/>
          <w:i/>
          <w:iCs/>
        </w:rPr>
        <w:t>S</w:t>
      </w:r>
      <w:r w:rsidRPr="00833E23">
        <w:rPr>
          <w:rFonts w:ascii="Times New Roman" w:eastAsia="Times New Roman" w:hAnsi="Times New Roman"/>
          <w:i/>
          <w:iCs/>
        </w:rPr>
        <w:t>ystemu ogrzewania, wraz z potwierdzeniem likwidacji Starego/starych źródła/eł wystawionego przez Wykonawcę,</w:t>
      </w:r>
    </w:p>
    <w:p w:rsidR="009C6B68" w:rsidRPr="00833E23" w:rsidRDefault="009C6B68" w:rsidP="009C6B68">
      <w:pPr>
        <w:numPr>
          <w:ilvl w:val="0"/>
          <w:numId w:val="1"/>
        </w:numPr>
        <w:tabs>
          <w:tab w:val="left" w:pos="284"/>
        </w:tabs>
        <w:spacing w:line="0" w:lineRule="atLeast"/>
        <w:ind w:left="284" w:hanging="283"/>
        <w:jc w:val="both"/>
        <w:rPr>
          <w:rFonts w:ascii="Times New Roman" w:eastAsia="Times New Roman" w:hAnsi="Times New Roman"/>
          <w:i/>
          <w:iCs/>
        </w:rPr>
      </w:pPr>
      <w:r w:rsidRPr="00833E23">
        <w:rPr>
          <w:rFonts w:ascii="Times New Roman" w:eastAsia="Times New Roman" w:hAnsi="Times New Roman"/>
          <w:i/>
          <w:iCs/>
        </w:rPr>
        <w:t>Protokół przeprowadzenia próby szczelności instalacji gazowej</w:t>
      </w:r>
      <w:r>
        <w:rPr>
          <w:rFonts w:ascii="Times New Roman" w:eastAsia="Times New Roman" w:hAnsi="Times New Roman"/>
          <w:i/>
          <w:iCs/>
        </w:rPr>
        <w:t>*</w:t>
      </w:r>
      <w:r w:rsidRPr="00833E23">
        <w:rPr>
          <w:rFonts w:ascii="Times New Roman" w:eastAsia="Times New Roman" w:hAnsi="Times New Roman"/>
          <w:i/>
          <w:iCs/>
        </w:rPr>
        <w:t>,</w:t>
      </w:r>
    </w:p>
    <w:p w:rsidR="009C6B68" w:rsidRPr="00833E23" w:rsidRDefault="009C6B68" w:rsidP="009C6B68">
      <w:pPr>
        <w:numPr>
          <w:ilvl w:val="0"/>
          <w:numId w:val="1"/>
        </w:numPr>
        <w:tabs>
          <w:tab w:val="left" w:pos="284"/>
        </w:tabs>
        <w:spacing w:line="0" w:lineRule="atLeast"/>
        <w:ind w:left="284" w:hanging="283"/>
        <w:jc w:val="both"/>
        <w:rPr>
          <w:rFonts w:ascii="Times New Roman" w:eastAsia="Times New Roman" w:hAnsi="Times New Roman"/>
          <w:i/>
          <w:iCs/>
        </w:rPr>
      </w:pPr>
      <w:r w:rsidRPr="00833E23">
        <w:rPr>
          <w:rFonts w:ascii="Times New Roman" w:eastAsia="Times New Roman" w:hAnsi="Times New Roman"/>
          <w:i/>
          <w:iCs/>
        </w:rPr>
        <w:t>Dane techniczne zakupionego urządzenia,</w:t>
      </w:r>
    </w:p>
    <w:p w:rsidR="009C6B68" w:rsidRPr="00833E23" w:rsidRDefault="009C6B68" w:rsidP="009C6B68">
      <w:pPr>
        <w:numPr>
          <w:ilvl w:val="0"/>
          <w:numId w:val="1"/>
        </w:numPr>
        <w:tabs>
          <w:tab w:val="left" w:pos="284"/>
        </w:tabs>
        <w:spacing w:line="0" w:lineRule="atLeast"/>
        <w:ind w:left="284" w:hanging="283"/>
        <w:jc w:val="both"/>
        <w:rPr>
          <w:rFonts w:ascii="Times New Roman" w:eastAsia="Times New Roman" w:hAnsi="Times New Roman"/>
          <w:i/>
          <w:iCs/>
        </w:rPr>
      </w:pPr>
      <w:r w:rsidRPr="00833E23">
        <w:rPr>
          <w:rFonts w:ascii="Times New Roman" w:eastAsia="Times New Roman" w:hAnsi="Times New Roman"/>
          <w:i/>
          <w:iCs/>
        </w:rPr>
        <w:t xml:space="preserve">Kopię certyfikatu potwierdzającego spełnienie przez nowy kocioł wymagań określonych w </w:t>
      </w:r>
      <w:r>
        <w:rPr>
          <w:rFonts w:ascii="Times New Roman" w:eastAsia="Times New Roman" w:hAnsi="Times New Roman"/>
          <w:i/>
          <w:iCs/>
        </w:rPr>
        <w:t>Regulaminie</w:t>
      </w:r>
      <w:r w:rsidRPr="00833E23">
        <w:rPr>
          <w:rFonts w:ascii="Times New Roman" w:eastAsia="Times New Roman" w:hAnsi="Times New Roman"/>
          <w:i/>
          <w:iCs/>
        </w:rPr>
        <w:t xml:space="preserve"> (dotyczy kotłów na biomasę i na węgiel  klasy 5 wg norm PN-EN 303 – 5:2012</w:t>
      </w:r>
      <w:r>
        <w:rPr>
          <w:rFonts w:ascii="Times New Roman" w:eastAsia="Times New Roman" w:hAnsi="Times New Roman"/>
          <w:i/>
          <w:iCs/>
        </w:rPr>
        <w:t xml:space="preserve">z certyfikatem </w:t>
      </w:r>
      <w:proofErr w:type="spellStart"/>
      <w:r>
        <w:rPr>
          <w:rFonts w:ascii="Times New Roman" w:eastAsia="Times New Roman" w:hAnsi="Times New Roman"/>
          <w:i/>
          <w:iCs/>
        </w:rPr>
        <w:t>Ecodesign</w:t>
      </w:r>
      <w:proofErr w:type="spellEnd"/>
      <w:r w:rsidRPr="00833E23">
        <w:rPr>
          <w:rFonts w:ascii="Times New Roman" w:eastAsia="Times New Roman" w:hAnsi="Times New Roman"/>
          <w:i/>
          <w:iCs/>
        </w:rPr>
        <w:t xml:space="preserve"> ) potwierdzony za zgodność z oryginałem</w:t>
      </w:r>
      <w:r>
        <w:rPr>
          <w:rFonts w:ascii="Times New Roman" w:eastAsia="Times New Roman" w:hAnsi="Times New Roman"/>
          <w:i/>
          <w:iCs/>
        </w:rPr>
        <w:t>*</w:t>
      </w:r>
      <w:r w:rsidRPr="00833E23">
        <w:rPr>
          <w:rFonts w:ascii="Times New Roman" w:eastAsia="Times New Roman" w:hAnsi="Times New Roman"/>
          <w:i/>
          <w:iCs/>
        </w:rPr>
        <w:t>,</w:t>
      </w:r>
    </w:p>
    <w:p w:rsidR="009C6B68" w:rsidRPr="00785868" w:rsidRDefault="009C6B68" w:rsidP="009C6B68">
      <w:pPr>
        <w:numPr>
          <w:ilvl w:val="0"/>
          <w:numId w:val="1"/>
        </w:numPr>
        <w:tabs>
          <w:tab w:val="left" w:pos="284"/>
        </w:tabs>
        <w:spacing w:line="0" w:lineRule="atLeast"/>
        <w:ind w:left="284" w:hanging="283"/>
        <w:jc w:val="both"/>
        <w:rPr>
          <w:rFonts w:ascii="Times New Roman" w:eastAsia="Times New Roman" w:hAnsi="Times New Roman"/>
          <w:i/>
          <w:iCs/>
        </w:rPr>
      </w:pPr>
      <w:r w:rsidRPr="00833E23">
        <w:rPr>
          <w:rFonts w:ascii="Times New Roman" w:eastAsia="Times New Roman" w:hAnsi="Times New Roman"/>
          <w:i/>
          <w:iCs/>
        </w:rPr>
        <w:t>Opinia kominiarska, a w przypadku ogrzewania elektrycznego, zaświadczenie od elektryka, stwierdzające iż wykonana instalacja elektryczna nadaje się do eksploatacji</w:t>
      </w:r>
      <w:r>
        <w:rPr>
          <w:rFonts w:ascii="Times New Roman" w:eastAsia="Times New Roman" w:hAnsi="Times New Roman"/>
          <w:i/>
          <w:iCs/>
        </w:rPr>
        <w:t>*.</w:t>
      </w:r>
    </w:p>
    <w:p w:rsidR="009C6B68" w:rsidRPr="00785868" w:rsidRDefault="009C6B68" w:rsidP="009C6B68">
      <w:pPr>
        <w:tabs>
          <w:tab w:val="left" w:pos="567"/>
        </w:tabs>
        <w:spacing w:line="0" w:lineRule="atLeast"/>
        <w:jc w:val="both"/>
        <w:rPr>
          <w:rFonts w:ascii="Times New Roman" w:eastAsia="Times New Roman" w:hAnsi="Times New Roman"/>
          <w:sz w:val="22"/>
          <w:szCs w:val="22"/>
        </w:rPr>
      </w:pPr>
    </w:p>
    <w:p w:rsidR="009C6B68" w:rsidRPr="00785868" w:rsidRDefault="009C6B68" w:rsidP="009C6B68">
      <w:pPr>
        <w:tabs>
          <w:tab w:val="left" w:pos="567"/>
        </w:tabs>
        <w:spacing w:line="0" w:lineRule="atLeast"/>
        <w:jc w:val="both"/>
        <w:rPr>
          <w:rFonts w:ascii="Times New Roman" w:eastAsia="Times New Roman" w:hAnsi="Times New Roman"/>
          <w:sz w:val="22"/>
          <w:szCs w:val="22"/>
        </w:rPr>
      </w:pPr>
    </w:p>
    <w:p w:rsidR="009C6B68" w:rsidRDefault="009C6B68" w:rsidP="009C6B68">
      <w:pPr>
        <w:spacing w:line="0" w:lineRule="atLeast"/>
        <w:ind w:left="720"/>
        <w:jc w:val="both"/>
        <w:rPr>
          <w:rFonts w:ascii="Times New Roman" w:eastAsia="Times New Roman" w:hAnsi="Times New Roman"/>
          <w:b/>
          <w:sz w:val="22"/>
        </w:rPr>
      </w:pPr>
      <w:r>
        <w:rPr>
          <w:rFonts w:ascii="Times New Roman" w:eastAsia="Times New Roman" w:hAnsi="Times New Roman"/>
          <w:b/>
          <w:sz w:val="22"/>
        </w:rPr>
        <w:t>Adnotacje urzędowe (wypełnia urzędnik)</w:t>
      </w:r>
    </w:p>
    <w:p w:rsidR="009C6B68" w:rsidRPr="00833E23" w:rsidRDefault="009C6B68" w:rsidP="009C6B68">
      <w:pPr>
        <w:spacing w:line="0" w:lineRule="atLeast"/>
        <w:ind w:left="720"/>
        <w:jc w:val="both"/>
        <w:rPr>
          <w:rFonts w:ascii="Times New Roman" w:eastAsia="Times New Roman" w:hAnsi="Times New Roman"/>
          <w:b/>
          <w:sz w:val="22"/>
        </w:rPr>
      </w:pPr>
    </w:p>
    <w:p w:rsidR="00F35216" w:rsidRPr="009C6B68" w:rsidRDefault="009C6B68" w:rsidP="009C6B68">
      <w:pPr>
        <w:spacing w:line="0" w:lineRule="atLeast"/>
        <w:jc w:val="both"/>
        <w:rPr>
          <w:rFonts w:ascii="Times New Roman" w:eastAsia="Times New Roman" w:hAnsi="Times New Roman" w:cs="Times New Roman"/>
          <w:sz w:val="24"/>
          <w:szCs w:val="24"/>
        </w:rPr>
      </w:pPr>
      <w:r w:rsidRPr="00833E23">
        <w:rPr>
          <w:rFonts w:ascii="Times New Roman" w:eastAsia="Times New Roman" w:hAnsi="Times New Roman"/>
          <w:i/>
          <w:sz w:val="22"/>
          <w:szCs w:val="22"/>
        </w:rPr>
        <w:t>Datę przeprowadzenia wizji w terenie w celu sporządzenia protokołu po wykonaniu Inwestycji ustalono</w:t>
      </w:r>
      <w:r>
        <w:rPr>
          <w:rFonts w:ascii="Times New Roman" w:eastAsia="Times New Roman" w:hAnsi="Times New Roman"/>
          <w:i/>
          <w:sz w:val="22"/>
          <w:szCs w:val="22"/>
        </w:rPr>
        <w:t xml:space="preserve"> </w:t>
      </w:r>
      <w:r w:rsidRPr="00833E23">
        <w:rPr>
          <w:rFonts w:ascii="Times New Roman" w:eastAsia="Times New Roman" w:hAnsi="Times New Roman"/>
          <w:i/>
          <w:sz w:val="22"/>
          <w:szCs w:val="22"/>
        </w:rPr>
        <w:t>osobiście/telefonicznie z Inwestorem na dzień ……………………………………………</w:t>
      </w:r>
      <w:r>
        <w:rPr>
          <w:rFonts w:ascii="Times New Roman" w:eastAsia="Times New Roman" w:hAnsi="Times New Roman"/>
          <w:i/>
          <w:sz w:val="22"/>
          <w:szCs w:val="22"/>
        </w:rPr>
        <w:t>…………………….</w:t>
      </w:r>
    </w:p>
    <w:sectPr w:rsidR="00F35216" w:rsidRPr="009C6B68" w:rsidSect="00155AFE">
      <w:type w:val="continuous"/>
      <w:pgSz w:w="11900" w:h="16838"/>
      <w:pgMar w:top="707" w:right="1406" w:bottom="1440" w:left="141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46A" w:rsidRDefault="0020446A" w:rsidP="009C6B68">
      <w:r>
        <w:separator/>
      </w:r>
    </w:p>
  </w:endnote>
  <w:endnote w:type="continuationSeparator" w:id="0">
    <w:p w:rsidR="0020446A" w:rsidRDefault="0020446A" w:rsidP="009C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810589619"/>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rsidR="00E16BF6" w:rsidRPr="000F7966" w:rsidRDefault="00E16BF6">
            <w:pPr>
              <w:pStyle w:val="Stopka"/>
              <w:jc w:val="center"/>
              <w:rPr>
                <w:rFonts w:ascii="Times New Roman" w:hAnsi="Times New Roman" w:cs="Times New Roman"/>
                <w:sz w:val="16"/>
                <w:szCs w:val="16"/>
              </w:rPr>
            </w:pPr>
            <w:r w:rsidRPr="000F7966">
              <w:rPr>
                <w:rFonts w:ascii="Times New Roman" w:hAnsi="Times New Roman" w:cs="Times New Roman"/>
                <w:sz w:val="16"/>
                <w:szCs w:val="16"/>
              </w:rPr>
              <w:t xml:space="preserve">Strona </w:t>
            </w:r>
            <w:r w:rsidRPr="000F7966">
              <w:rPr>
                <w:rFonts w:ascii="Times New Roman" w:hAnsi="Times New Roman" w:cs="Times New Roman"/>
                <w:b/>
                <w:bCs/>
                <w:sz w:val="16"/>
                <w:szCs w:val="16"/>
              </w:rPr>
              <w:fldChar w:fldCharType="begin"/>
            </w:r>
            <w:r w:rsidRPr="000F7966">
              <w:rPr>
                <w:rFonts w:ascii="Times New Roman" w:hAnsi="Times New Roman" w:cs="Times New Roman"/>
                <w:b/>
                <w:bCs/>
                <w:sz w:val="16"/>
                <w:szCs w:val="16"/>
              </w:rPr>
              <w:instrText>PAGE</w:instrText>
            </w:r>
            <w:r w:rsidRPr="000F7966">
              <w:rPr>
                <w:rFonts w:ascii="Times New Roman" w:hAnsi="Times New Roman" w:cs="Times New Roman"/>
                <w:b/>
                <w:bCs/>
                <w:sz w:val="16"/>
                <w:szCs w:val="16"/>
              </w:rPr>
              <w:fldChar w:fldCharType="separate"/>
            </w:r>
            <w:r w:rsidR="002876DC">
              <w:rPr>
                <w:rFonts w:ascii="Times New Roman" w:hAnsi="Times New Roman" w:cs="Times New Roman"/>
                <w:b/>
                <w:bCs/>
                <w:noProof/>
                <w:sz w:val="16"/>
                <w:szCs w:val="16"/>
              </w:rPr>
              <w:t>1</w:t>
            </w:r>
            <w:r w:rsidRPr="000F7966">
              <w:rPr>
                <w:rFonts w:ascii="Times New Roman" w:hAnsi="Times New Roman" w:cs="Times New Roman"/>
                <w:b/>
                <w:bCs/>
                <w:sz w:val="16"/>
                <w:szCs w:val="16"/>
              </w:rPr>
              <w:fldChar w:fldCharType="end"/>
            </w:r>
            <w:r w:rsidRPr="000F7966">
              <w:rPr>
                <w:rFonts w:ascii="Times New Roman" w:hAnsi="Times New Roman" w:cs="Times New Roman"/>
                <w:sz w:val="16"/>
                <w:szCs w:val="16"/>
              </w:rPr>
              <w:t xml:space="preserve"> z </w:t>
            </w:r>
            <w:r w:rsidRPr="000F7966">
              <w:rPr>
                <w:rFonts w:ascii="Times New Roman" w:hAnsi="Times New Roman" w:cs="Times New Roman"/>
                <w:b/>
                <w:bCs/>
                <w:sz w:val="16"/>
                <w:szCs w:val="16"/>
              </w:rPr>
              <w:fldChar w:fldCharType="begin"/>
            </w:r>
            <w:r w:rsidRPr="000F7966">
              <w:rPr>
                <w:rFonts w:ascii="Times New Roman" w:hAnsi="Times New Roman" w:cs="Times New Roman"/>
                <w:b/>
                <w:bCs/>
                <w:sz w:val="16"/>
                <w:szCs w:val="16"/>
              </w:rPr>
              <w:instrText>NUMPAGES</w:instrText>
            </w:r>
            <w:r w:rsidRPr="000F7966">
              <w:rPr>
                <w:rFonts w:ascii="Times New Roman" w:hAnsi="Times New Roman" w:cs="Times New Roman"/>
                <w:b/>
                <w:bCs/>
                <w:sz w:val="16"/>
                <w:szCs w:val="16"/>
              </w:rPr>
              <w:fldChar w:fldCharType="separate"/>
            </w:r>
            <w:r w:rsidR="002876DC">
              <w:rPr>
                <w:rFonts w:ascii="Times New Roman" w:hAnsi="Times New Roman" w:cs="Times New Roman"/>
                <w:b/>
                <w:bCs/>
                <w:noProof/>
                <w:sz w:val="16"/>
                <w:szCs w:val="16"/>
              </w:rPr>
              <w:t>7</w:t>
            </w:r>
            <w:r w:rsidRPr="000F7966">
              <w:rPr>
                <w:rFonts w:ascii="Times New Roman" w:hAnsi="Times New Roman" w:cs="Times New Roman"/>
                <w:b/>
                <w:bCs/>
                <w:sz w:val="16"/>
                <w:szCs w:val="16"/>
              </w:rPr>
              <w:fldChar w:fldCharType="end"/>
            </w:r>
          </w:p>
        </w:sdtContent>
      </w:sdt>
    </w:sdtContent>
  </w:sdt>
  <w:p w:rsidR="007F12C7" w:rsidRDefault="002044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532683259"/>
      <w:docPartObj>
        <w:docPartGallery w:val="Page Numbers (Bottom of Page)"/>
        <w:docPartUnique/>
      </w:docPartObj>
    </w:sdtPr>
    <w:sdtContent>
      <w:sdt>
        <w:sdtPr>
          <w:rPr>
            <w:rFonts w:ascii="Times New Roman" w:hAnsi="Times New Roman" w:cs="Times New Roman"/>
            <w:sz w:val="16"/>
            <w:szCs w:val="16"/>
          </w:rPr>
          <w:id w:val="-2125684842"/>
          <w:docPartObj>
            <w:docPartGallery w:val="Page Numbers (Top of Page)"/>
            <w:docPartUnique/>
          </w:docPartObj>
        </w:sdtPr>
        <w:sdtContent>
          <w:p w:rsidR="00820423" w:rsidRPr="000F7966" w:rsidRDefault="00820423">
            <w:pPr>
              <w:pStyle w:val="Stopka"/>
              <w:jc w:val="center"/>
              <w:rPr>
                <w:rFonts w:ascii="Times New Roman" w:hAnsi="Times New Roman" w:cs="Times New Roman"/>
                <w:sz w:val="16"/>
                <w:szCs w:val="16"/>
              </w:rPr>
            </w:pPr>
            <w:r w:rsidRPr="000F7966">
              <w:rPr>
                <w:rFonts w:ascii="Times New Roman" w:hAnsi="Times New Roman" w:cs="Times New Roman"/>
                <w:sz w:val="16"/>
                <w:szCs w:val="16"/>
              </w:rPr>
              <w:t xml:space="preserve">Strona </w:t>
            </w:r>
            <w:r w:rsidRPr="000F7966">
              <w:rPr>
                <w:rFonts w:ascii="Times New Roman" w:hAnsi="Times New Roman" w:cs="Times New Roman"/>
                <w:b/>
                <w:bCs/>
                <w:sz w:val="16"/>
                <w:szCs w:val="16"/>
              </w:rPr>
              <w:fldChar w:fldCharType="begin"/>
            </w:r>
            <w:r w:rsidRPr="000F7966">
              <w:rPr>
                <w:rFonts w:ascii="Times New Roman" w:hAnsi="Times New Roman" w:cs="Times New Roman"/>
                <w:b/>
                <w:bCs/>
                <w:sz w:val="16"/>
                <w:szCs w:val="16"/>
              </w:rPr>
              <w:instrText>PAGE</w:instrText>
            </w:r>
            <w:r w:rsidRPr="000F7966">
              <w:rPr>
                <w:rFonts w:ascii="Times New Roman" w:hAnsi="Times New Roman" w:cs="Times New Roman"/>
                <w:b/>
                <w:bCs/>
                <w:sz w:val="16"/>
                <w:szCs w:val="16"/>
              </w:rPr>
              <w:fldChar w:fldCharType="separate"/>
            </w:r>
            <w:r w:rsidR="002876DC">
              <w:rPr>
                <w:rFonts w:ascii="Times New Roman" w:hAnsi="Times New Roman" w:cs="Times New Roman"/>
                <w:b/>
                <w:bCs/>
                <w:noProof/>
                <w:sz w:val="16"/>
                <w:szCs w:val="16"/>
              </w:rPr>
              <w:t>2</w:t>
            </w:r>
            <w:r w:rsidRPr="000F7966">
              <w:rPr>
                <w:rFonts w:ascii="Times New Roman" w:hAnsi="Times New Roman" w:cs="Times New Roman"/>
                <w:b/>
                <w:bCs/>
                <w:sz w:val="16"/>
                <w:szCs w:val="16"/>
              </w:rPr>
              <w:fldChar w:fldCharType="end"/>
            </w:r>
            <w:r w:rsidRPr="000F7966">
              <w:rPr>
                <w:rFonts w:ascii="Times New Roman" w:hAnsi="Times New Roman" w:cs="Times New Roman"/>
                <w:sz w:val="16"/>
                <w:szCs w:val="16"/>
              </w:rPr>
              <w:t xml:space="preserve"> z </w:t>
            </w:r>
            <w:r w:rsidRPr="000F7966">
              <w:rPr>
                <w:rFonts w:ascii="Times New Roman" w:hAnsi="Times New Roman" w:cs="Times New Roman"/>
                <w:b/>
                <w:bCs/>
                <w:sz w:val="16"/>
                <w:szCs w:val="16"/>
              </w:rPr>
              <w:fldChar w:fldCharType="begin"/>
            </w:r>
            <w:r w:rsidRPr="000F7966">
              <w:rPr>
                <w:rFonts w:ascii="Times New Roman" w:hAnsi="Times New Roman" w:cs="Times New Roman"/>
                <w:b/>
                <w:bCs/>
                <w:sz w:val="16"/>
                <w:szCs w:val="16"/>
              </w:rPr>
              <w:instrText>NUMPAGES</w:instrText>
            </w:r>
            <w:r w:rsidRPr="000F7966">
              <w:rPr>
                <w:rFonts w:ascii="Times New Roman" w:hAnsi="Times New Roman" w:cs="Times New Roman"/>
                <w:b/>
                <w:bCs/>
                <w:sz w:val="16"/>
                <w:szCs w:val="16"/>
              </w:rPr>
              <w:fldChar w:fldCharType="separate"/>
            </w:r>
            <w:r w:rsidR="002876DC">
              <w:rPr>
                <w:rFonts w:ascii="Times New Roman" w:hAnsi="Times New Roman" w:cs="Times New Roman"/>
                <w:b/>
                <w:bCs/>
                <w:noProof/>
                <w:sz w:val="16"/>
                <w:szCs w:val="16"/>
              </w:rPr>
              <w:t>7</w:t>
            </w:r>
            <w:r w:rsidRPr="000F7966">
              <w:rPr>
                <w:rFonts w:ascii="Times New Roman" w:hAnsi="Times New Roman" w:cs="Times New Roman"/>
                <w:b/>
                <w:bCs/>
                <w:sz w:val="16"/>
                <w:szCs w:val="16"/>
              </w:rPr>
              <w:fldChar w:fldCharType="end"/>
            </w:r>
          </w:p>
        </w:sdtContent>
      </w:sdt>
    </w:sdtContent>
  </w:sdt>
  <w:p w:rsidR="00820423" w:rsidRDefault="0082042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298187549"/>
      <w:docPartObj>
        <w:docPartGallery w:val="Page Numbers (Bottom of Page)"/>
        <w:docPartUnique/>
      </w:docPartObj>
    </w:sdtPr>
    <w:sdtContent>
      <w:sdt>
        <w:sdtPr>
          <w:rPr>
            <w:rFonts w:ascii="Times New Roman" w:hAnsi="Times New Roman" w:cs="Times New Roman"/>
            <w:sz w:val="16"/>
            <w:szCs w:val="16"/>
          </w:rPr>
          <w:id w:val="39633535"/>
          <w:docPartObj>
            <w:docPartGallery w:val="Page Numbers (Top of Page)"/>
            <w:docPartUnique/>
          </w:docPartObj>
        </w:sdtPr>
        <w:sdtContent>
          <w:p w:rsidR="002876DC" w:rsidRPr="000F7966" w:rsidRDefault="002876DC">
            <w:pPr>
              <w:pStyle w:val="Stopka"/>
              <w:jc w:val="center"/>
              <w:rPr>
                <w:rFonts w:ascii="Times New Roman" w:hAnsi="Times New Roman" w:cs="Times New Roman"/>
                <w:sz w:val="16"/>
                <w:szCs w:val="16"/>
              </w:rPr>
            </w:pPr>
            <w:r w:rsidRPr="000F7966">
              <w:rPr>
                <w:rFonts w:ascii="Times New Roman" w:hAnsi="Times New Roman" w:cs="Times New Roman"/>
                <w:sz w:val="16"/>
                <w:szCs w:val="16"/>
              </w:rPr>
              <w:t xml:space="preserve">Strona </w:t>
            </w:r>
            <w:r w:rsidRPr="000F7966">
              <w:rPr>
                <w:rFonts w:ascii="Times New Roman" w:hAnsi="Times New Roman" w:cs="Times New Roman"/>
                <w:b/>
                <w:bCs/>
                <w:sz w:val="16"/>
                <w:szCs w:val="16"/>
              </w:rPr>
              <w:fldChar w:fldCharType="begin"/>
            </w:r>
            <w:r w:rsidRPr="000F7966">
              <w:rPr>
                <w:rFonts w:ascii="Times New Roman" w:hAnsi="Times New Roman" w:cs="Times New Roman"/>
                <w:b/>
                <w:bCs/>
                <w:sz w:val="16"/>
                <w:szCs w:val="16"/>
              </w:rPr>
              <w:instrText>PAGE</w:instrText>
            </w:r>
            <w:r w:rsidRPr="000F7966">
              <w:rPr>
                <w:rFonts w:ascii="Times New Roman" w:hAnsi="Times New Roman" w:cs="Times New Roman"/>
                <w:b/>
                <w:bCs/>
                <w:sz w:val="16"/>
                <w:szCs w:val="16"/>
              </w:rPr>
              <w:fldChar w:fldCharType="separate"/>
            </w:r>
            <w:r>
              <w:rPr>
                <w:rFonts w:ascii="Times New Roman" w:hAnsi="Times New Roman" w:cs="Times New Roman"/>
                <w:b/>
                <w:bCs/>
                <w:noProof/>
                <w:sz w:val="16"/>
                <w:szCs w:val="16"/>
              </w:rPr>
              <w:t>7</w:t>
            </w:r>
            <w:r w:rsidRPr="000F7966">
              <w:rPr>
                <w:rFonts w:ascii="Times New Roman" w:hAnsi="Times New Roman" w:cs="Times New Roman"/>
                <w:b/>
                <w:bCs/>
                <w:sz w:val="16"/>
                <w:szCs w:val="16"/>
              </w:rPr>
              <w:fldChar w:fldCharType="end"/>
            </w:r>
            <w:r w:rsidRPr="000F7966">
              <w:rPr>
                <w:rFonts w:ascii="Times New Roman" w:hAnsi="Times New Roman" w:cs="Times New Roman"/>
                <w:sz w:val="16"/>
                <w:szCs w:val="16"/>
              </w:rPr>
              <w:t xml:space="preserve"> z </w:t>
            </w:r>
            <w:r w:rsidRPr="000F7966">
              <w:rPr>
                <w:rFonts w:ascii="Times New Roman" w:hAnsi="Times New Roman" w:cs="Times New Roman"/>
                <w:b/>
                <w:bCs/>
                <w:sz w:val="16"/>
                <w:szCs w:val="16"/>
              </w:rPr>
              <w:fldChar w:fldCharType="begin"/>
            </w:r>
            <w:r w:rsidRPr="000F7966">
              <w:rPr>
                <w:rFonts w:ascii="Times New Roman" w:hAnsi="Times New Roman" w:cs="Times New Roman"/>
                <w:b/>
                <w:bCs/>
                <w:sz w:val="16"/>
                <w:szCs w:val="16"/>
              </w:rPr>
              <w:instrText>NUMPAGES</w:instrText>
            </w:r>
            <w:r w:rsidRPr="000F7966">
              <w:rPr>
                <w:rFonts w:ascii="Times New Roman" w:hAnsi="Times New Roman" w:cs="Times New Roman"/>
                <w:b/>
                <w:bCs/>
                <w:sz w:val="16"/>
                <w:szCs w:val="16"/>
              </w:rPr>
              <w:fldChar w:fldCharType="separate"/>
            </w:r>
            <w:r>
              <w:rPr>
                <w:rFonts w:ascii="Times New Roman" w:hAnsi="Times New Roman" w:cs="Times New Roman"/>
                <w:b/>
                <w:bCs/>
                <w:noProof/>
                <w:sz w:val="16"/>
                <w:szCs w:val="16"/>
              </w:rPr>
              <w:t>7</w:t>
            </w:r>
            <w:r w:rsidRPr="000F7966">
              <w:rPr>
                <w:rFonts w:ascii="Times New Roman" w:hAnsi="Times New Roman" w:cs="Times New Roman"/>
                <w:b/>
                <w:bCs/>
                <w:sz w:val="16"/>
                <w:szCs w:val="16"/>
              </w:rPr>
              <w:fldChar w:fldCharType="end"/>
            </w:r>
          </w:p>
        </w:sdtContent>
      </w:sdt>
    </w:sdtContent>
  </w:sdt>
  <w:p w:rsidR="002876DC" w:rsidRDefault="002876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46A" w:rsidRDefault="0020446A" w:rsidP="009C6B68">
      <w:r>
        <w:separator/>
      </w:r>
    </w:p>
  </w:footnote>
  <w:footnote w:type="continuationSeparator" w:id="0">
    <w:p w:rsidR="0020446A" w:rsidRDefault="0020446A" w:rsidP="009C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C7" w:rsidRDefault="0020446A" w:rsidP="000F7966">
    <w:pPr>
      <w:pStyle w:val="Nagwek"/>
      <w:tabs>
        <w:tab w:val="clear" w:pos="9072"/>
        <w:tab w:val="right" w:pos="907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3" w:rsidRDefault="00820423" w:rsidP="000F7966">
    <w:pPr>
      <w:pStyle w:val="Nagwek"/>
      <w:tabs>
        <w:tab w:val="clear" w:pos="9072"/>
        <w:tab w:val="right" w:pos="907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DC" w:rsidRDefault="002876DC" w:rsidP="000F7966">
    <w:pPr>
      <w:pStyle w:val="Nagwek"/>
      <w:tabs>
        <w:tab w:val="clear" w:pos="9072"/>
        <w:tab w:val="right" w:pos="90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352255A"/>
    <w:lvl w:ilvl="0" w:tplc="A82E630C">
      <w:start w:val="1"/>
      <w:numFmt w:val="bullet"/>
      <w:lvlText w:val="-"/>
      <w:lvlJc w:val="left"/>
    </w:lvl>
    <w:lvl w:ilvl="1" w:tplc="21262EAC">
      <w:start w:val="1"/>
      <w:numFmt w:val="bullet"/>
      <w:lvlText w:val=""/>
      <w:lvlJc w:val="left"/>
    </w:lvl>
    <w:lvl w:ilvl="2" w:tplc="D10E9898">
      <w:start w:val="1"/>
      <w:numFmt w:val="bullet"/>
      <w:lvlText w:val=""/>
      <w:lvlJc w:val="left"/>
    </w:lvl>
    <w:lvl w:ilvl="3" w:tplc="A0E61A00">
      <w:start w:val="1"/>
      <w:numFmt w:val="bullet"/>
      <w:lvlText w:val=""/>
      <w:lvlJc w:val="left"/>
    </w:lvl>
    <w:lvl w:ilvl="4" w:tplc="F0348C40">
      <w:start w:val="1"/>
      <w:numFmt w:val="bullet"/>
      <w:lvlText w:val=""/>
      <w:lvlJc w:val="left"/>
    </w:lvl>
    <w:lvl w:ilvl="5" w:tplc="FDAA1E56">
      <w:start w:val="1"/>
      <w:numFmt w:val="bullet"/>
      <w:lvlText w:val=""/>
      <w:lvlJc w:val="left"/>
    </w:lvl>
    <w:lvl w:ilvl="6" w:tplc="0C4AE7AC">
      <w:start w:val="1"/>
      <w:numFmt w:val="bullet"/>
      <w:lvlText w:val=""/>
      <w:lvlJc w:val="left"/>
    </w:lvl>
    <w:lvl w:ilvl="7" w:tplc="45D2F782">
      <w:start w:val="1"/>
      <w:numFmt w:val="bullet"/>
      <w:lvlText w:val=""/>
      <w:lvlJc w:val="left"/>
    </w:lvl>
    <w:lvl w:ilvl="8" w:tplc="C42EA04C">
      <w:start w:val="1"/>
      <w:numFmt w:val="bullet"/>
      <w:lvlText w:val=""/>
      <w:lvlJc w:val="left"/>
    </w:lvl>
  </w:abstractNum>
  <w:abstractNum w:abstractNumId="1" w15:restartNumberingAfterBreak="0">
    <w:nsid w:val="00000004"/>
    <w:multiLevelType w:val="hybridMultilevel"/>
    <w:tmpl w:val="7FDCC232"/>
    <w:lvl w:ilvl="0" w:tplc="8F8EDD7E">
      <w:start w:val="1"/>
      <w:numFmt w:val="lowerLetter"/>
      <w:lvlText w:val="%1)"/>
      <w:lvlJc w:val="left"/>
    </w:lvl>
    <w:lvl w:ilvl="1" w:tplc="C66824AC">
      <w:start w:val="1"/>
      <w:numFmt w:val="bullet"/>
      <w:lvlText w:val=""/>
      <w:lvlJc w:val="left"/>
    </w:lvl>
    <w:lvl w:ilvl="2" w:tplc="4E081370">
      <w:start w:val="1"/>
      <w:numFmt w:val="bullet"/>
      <w:lvlText w:val=""/>
      <w:lvlJc w:val="left"/>
    </w:lvl>
    <w:lvl w:ilvl="3" w:tplc="29B687D8">
      <w:start w:val="1"/>
      <w:numFmt w:val="bullet"/>
      <w:lvlText w:val=""/>
      <w:lvlJc w:val="left"/>
    </w:lvl>
    <w:lvl w:ilvl="4" w:tplc="DE248506">
      <w:start w:val="1"/>
      <w:numFmt w:val="bullet"/>
      <w:lvlText w:val=""/>
      <w:lvlJc w:val="left"/>
    </w:lvl>
    <w:lvl w:ilvl="5" w:tplc="CA7EFE0C">
      <w:start w:val="1"/>
      <w:numFmt w:val="bullet"/>
      <w:lvlText w:val=""/>
      <w:lvlJc w:val="left"/>
    </w:lvl>
    <w:lvl w:ilvl="6" w:tplc="98325068">
      <w:start w:val="1"/>
      <w:numFmt w:val="bullet"/>
      <w:lvlText w:val=""/>
      <w:lvlJc w:val="left"/>
    </w:lvl>
    <w:lvl w:ilvl="7" w:tplc="1D42E312">
      <w:start w:val="1"/>
      <w:numFmt w:val="bullet"/>
      <w:lvlText w:val=""/>
      <w:lvlJc w:val="left"/>
    </w:lvl>
    <w:lvl w:ilvl="8" w:tplc="B95A452A">
      <w:start w:val="1"/>
      <w:numFmt w:val="bullet"/>
      <w:lvlText w:val=""/>
      <w:lvlJc w:val="left"/>
    </w:lvl>
  </w:abstractNum>
  <w:abstractNum w:abstractNumId="2" w15:restartNumberingAfterBreak="0">
    <w:nsid w:val="00000005"/>
    <w:multiLevelType w:val="hybridMultilevel"/>
    <w:tmpl w:val="C62873D4"/>
    <w:lvl w:ilvl="0" w:tplc="FFFFFFFF">
      <w:start w:val="3"/>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B68079A"/>
    <w:lvl w:ilvl="0" w:tplc="224C2716">
      <w:start w:val="4"/>
      <w:numFmt w:val="decimal"/>
      <w:lvlText w:val="%1)"/>
      <w:lvlJc w:val="left"/>
    </w:lvl>
    <w:lvl w:ilvl="1" w:tplc="CBAADAA2">
      <w:start w:val="1"/>
      <w:numFmt w:val="bullet"/>
      <w:lvlText w:val=""/>
      <w:lvlJc w:val="left"/>
    </w:lvl>
    <w:lvl w:ilvl="2" w:tplc="04C69F0C">
      <w:start w:val="1"/>
      <w:numFmt w:val="bullet"/>
      <w:lvlText w:val=""/>
      <w:lvlJc w:val="left"/>
    </w:lvl>
    <w:lvl w:ilvl="3" w:tplc="31C84A4E">
      <w:start w:val="1"/>
      <w:numFmt w:val="bullet"/>
      <w:lvlText w:val=""/>
      <w:lvlJc w:val="left"/>
    </w:lvl>
    <w:lvl w:ilvl="4" w:tplc="F932AE4A">
      <w:start w:val="1"/>
      <w:numFmt w:val="bullet"/>
      <w:lvlText w:val=""/>
      <w:lvlJc w:val="left"/>
    </w:lvl>
    <w:lvl w:ilvl="5" w:tplc="DDC8D1CA">
      <w:start w:val="1"/>
      <w:numFmt w:val="bullet"/>
      <w:lvlText w:val=""/>
      <w:lvlJc w:val="left"/>
    </w:lvl>
    <w:lvl w:ilvl="6" w:tplc="BA90AAD0">
      <w:start w:val="1"/>
      <w:numFmt w:val="bullet"/>
      <w:lvlText w:val=""/>
      <w:lvlJc w:val="left"/>
    </w:lvl>
    <w:lvl w:ilvl="7" w:tplc="73A27022">
      <w:start w:val="1"/>
      <w:numFmt w:val="bullet"/>
      <w:lvlText w:val=""/>
      <w:lvlJc w:val="left"/>
    </w:lvl>
    <w:lvl w:ilvl="8" w:tplc="2B04B9E0">
      <w:start w:val="1"/>
      <w:numFmt w:val="bullet"/>
      <w:lvlText w:val=""/>
      <w:lvlJc w:val="left"/>
    </w:lvl>
  </w:abstractNum>
  <w:abstractNum w:abstractNumId="4" w15:restartNumberingAfterBreak="0">
    <w:nsid w:val="00000008"/>
    <w:multiLevelType w:val="hybridMultilevel"/>
    <w:tmpl w:val="4E6AFB66"/>
    <w:lvl w:ilvl="0" w:tplc="BE1A922E">
      <w:start w:val="2"/>
      <w:numFmt w:val="decimal"/>
      <w:lvlText w:val="%1."/>
      <w:lvlJc w:val="left"/>
    </w:lvl>
    <w:lvl w:ilvl="1" w:tplc="94C8693E">
      <w:start w:val="1"/>
      <w:numFmt w:val="bullet"/>
      <w:lvlText w:val=""/>
      <w:lvlJc w:val="left"/>
    </w:lvl>
    <w:lvl w:ilvl="2" w:tplc="042ED510">
      <w:start w:val="1"/>
      <w:numFmt w:val="bullet"/>
      <w:lvlText w:val=""/>
      <w:lvlJc w:val="left"/>
    </w:lvl>
    <w:lvl w:ilvl="3" w:tplc="6180E0E6">
      <w:start w:val="1"/>
      <w:numFmt w:val="bullet"/>
      <w:lvlText w:val=""/>
      <w:lvlJc w:val="left"/>
    </w:lvl>
    <w:lvl w:ilvl="4" w:tplc="9ABCC1B8">
      <w:start w:val="1"/>
      <w:numFmt w:val="bullet"/>
      <w:lvlText w:val=""/>
      <w:lvlJc w:val="left"/>
    </w:lvl>
    <w:lvl w:ilvl="5" w:tplc="6CA2175A">
      <w:start w:val="1"/>
      <w:numFmt w:val="bullet"/>
      <w:lvlText w:val=""/>
      <w:lvlJc w:val="left"/>
    </w:lvl>
    <w:lvl w:ilvl="6" w:tplc="30B4E2B4">
      <w:start w:val="1"/>
      <w:numFmt w:val="bullet"/>
      <w:lvlText w:val=""/>
      <w:lvlJc w:val="left"/>
    </w:lvl>
    <w:lvl w:ilvl="7" w:tplc="A7C22D76">
      <w:start w:val="1"/>
      <w:numFmt w:val="bullet"/>
      <w:lvlText w:val=""/>
      <w:lvlJc w:val="left"/>
    </w:lvl>
    <w:lvl w:ilvl="8" w:tplc="9092CF1C">
      <w:start w:val="1"/>
      <w:numFmt w:val="bullet"/>
      <w:lvlText w:val=""/>
      <w:lvlJc w:val="left"/>
    </w:lvl>
  </w:abstractNum>
  <w:abstractNum w:abstractNumId="5" w15:restartNumberingAfterBreak="0">
    <w:nsid w:val="0000000C"/>
    <w:multiLevelType w:val="hybridMultilevel"/>
    <w:tmpl w:val="3F2DBA30"/>
    <w:lvl w:ilvl="0" w:tplc="64EE5A84">
      <w:start w:val="1"/>
      <w:numFmt w:val="decimal"/>
      <w:lvlText w:val="%1."/>
      <w:lvlJc w:val="left"/>
    </w:lvl>
    <w:lvl w:ilvl="1" w:tplc="F79257EA">
      <w:start w:val="1"/>
      <w:numFmt w:val="bullet"/>
      <w:lvlText w:val=""/>
      <w:lvlJc w:val="left"/>
    </w:lvl>
    <w:lvl w:ilvl="2" w:tplc="0F8E2A0C">
      <w:start w:val="1"/>
      <w:numFmt w:val="bullet"/>
      <w:lvlText w:val=""/>
      <w:lvlJc w:val="left"/>
    </w:lvl>
    <w:lvl w:ilvl="3" w:tplc="7AC0AE6E">
      <w:start w:val="1"/>
      <w:numFmt w:val="bullet"/>
      <w:lvlText w:val=""/>
      <w:lvlJc w:val="left"/>
    </w:lvl>
    <w:lvl w:ilvl="4" w:tplc="2182D030">
      <w:start w:val="1"/>
      <w:numFmt w:val="bullet"/>
      <w:lvlText w:val=""/>
      <w:lvlJc w:val="left"/>
    </w:lvl>
    <w:lvl w:ilvl="5" w:tplc="72DCE4BA">
      <w:start w:val="1"/>
      <w:numFmt w:val="bullet"/>
      <w:lvlText w:val=""/>
      <w:lvlJc w:val="left"/>
    </w:lvl>
    <w:lvl w:ilvl="6" w:tplc="73DAF968">
      <w:start w:val="1"/>
      <w:numFmt w:val="bullet"/>
      <w:lvlText w:val=""/>
      <w:lvlJc w:val="left"/>
    </w:lvl>
    <w:lvl w:ilvl="7" w:tplc="BC56DC6C">
      <w:start w:val="1"/>
      <w:numFmt w:val="bullet"/>
      <w:lvlText w:val=""/>
      <w:lvlJc w:val="left"/>
    </w:lvl>
    <w:lvl w:ilvl="8" w:tplc="BB54109C">
      <w:start w:val="1"/>
      <w:numFmt w:val="bullet"/>
      <w:lvlText w:val=""/>
      <w:lvlJc w:val="left"/>
    </w:lvl>
  </w:abstractNum>
  <w:abstractNum w:abstractNumId="6" w15:restartNumberingAfterBreak="0">
    <w:nsid w:val="0000000D"/>
    <w:multiLevelType w:val="hybridMultilevel"/>
    <w:tmpl w:val="82E629E0"/>
    <w:lvl w:ilvl="0" w:tplc="041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257130A2"/>
    <w:lvl w:ilvl="0" w:tplc="F55C8EC6">
      <w:start w:val="4"/>
      <w:numFmt w:val="decimal"/>
      <w:lvlText w:val="%1."/>
      <w:lvlJc w:val="left"/>
    </w:lvl>
    <w:lvl w:ilvl="1" w:tplc="E0FA5FBE">
      <w:start w:val="1"/>
      <w:numFmt w:val="bullet"/>
      <w:lvlText w:val=""/>
      <w:lvlJc w:val="left"/>
    </w:lvl>
    <w:lvl w:ilvl="2" w:tplc="682E2F2E">
      <w:start w:val="1"/>
      <w:numFmt w:val="bullet"/>
      <w:lvlText w:val=""/>
      <w:lvlJc w:val="left"/>
    </w:lvl>
    <w:lvl w:ilvl="3" w:tplc="661012E0">
      <w:start w:val="1"/>
      <w:numFmt w:val="bullet"/>
      <w:lvlText w:val=""/>
      <w:lvlJc w:val="left"/>
    </w:lvl>
    <w:lvl w:ilvl="4" w:tplc="9190B4B6">
      <w:start w:val="1"/>
      <w:numFmt w:val="bullet"/>
      <w:lvlText w:val=""/>
      <w:lvlJc w:val="left"/>
    </w:lvl>
    <w:lvl w:ilvl="5" w:tplc="4B2EB3C0">
      <w:start w:val="1"/>
      <w:numFmt w:val="bullet"/>
      <w:lvlText w:val=""/>
      <w:lvlJc w:val="left"/>
    </w:lvl>
    <w:lvl w:ilvl="6" w:tplc="61CE8728">
      <w:start w:val="1"/>
      <w:numFmt w:val="bullet"/>
      <w:lvlText w:val=""/>
      <w:lvlJc w:val="left"/>
    </w:lvl>
    <w:lvl w:ilvl="7" w:tplc="72EC2C2A">
      <w:start w:val="1"/>
      <w:numFmt w:val="bullet"/>
      <w:lvlText w:val=""/>
      <w:lvlJc w:val="left"/>
    </w:lvl>
    <w:lvl w:ilvl="8" w:tplc="D6729604">
      <w:start w:val="1"/>
      <w:numFmt w:val="bullet"/>
      <w:lvlText w:val=""/>
      <w:lvlJc w:val="left"/>
    </w:lvl>
  </w:abstractNum>
  <w:abstractNum w:abstractNumId="8" w15:restartNumberingAfterBreak="0">
    <w:nsid w:val="0000000F"/>
    <w:multiLevelType w:val="hybridMultilevel"/>
    <w:tmpl w:val="62BBD95A"/>
    <w:lvl w:ilvl="0" w:tplc="9FF86CA4">
      <w:start w:val="5"/>
      <w:numFmt w:val="decimal"/>
      <w:lvlText w:val="%1."/>
      <w:lvlJc w:val="left"/>
    </w:lvl>
    <w:lvl w:ilvl="1" w:tplc="5F3AAE8E">
      <w:start w:val="1"/>
      <w:numFmt w:val="bullet"/>
      <w:lvlText w:val=""/>
      <w:lvlJc w:val="left"/>
    </w:lvl>
    <w:lvl w:ilvl="2" w:tplc="10FC1686">
      <w:start w:val="1"/>
      <w:numFmt w:val="bullet"/>
      <w:lvlText w:val=""/>
      <w:lvlJc w:val="left"/>
    </w:lvl>
    <w:lvl w:ilvl="3" w:tplc="5F98DAE4">
      <w:start w:val="1"/>
      <w:numFmt w:val="bullet"/>
      <w:lvlText w:val=""/>
      <w:lvlJc w:val="left"/>
    </w:lvl>
    <w:lvl w:ilvl="4" w:tplc="12F82EC4">
      <w:start w:val="1"/>
      <w:numFmt w:val="bullet"/>
      <w:lvlText w:val=""/>
      <w:lvlJc w:val="left"/>
    </w:lvl>
    <w:lvl w:ilvl="5" w:tplc="7062DFF2">
      <w:start w:val="1"/>
      <w:numFmt w:val="bullet"/>
      <w:lvlText w:val=""/>
      <w:lvlJc w:val="left"/>
    </w:lvl>
    <w:lvl w:ilvl="6" w:tplc="DC705108">
      <w:start w:val="1"/>
      <w:numFmt w:val="bullet"/>
      <w:lvlText w:val=""/>
      <w:lvlJc w:val="left"/>
    </w:lvl>
    <w:lvl w:ilvl="7" w:tplc="067659BC">
      <w:start w:val="1"/>
      <w:numFmt w:val="bullet"/>
      <w:lvlText w:val=""/>
      <w:lvlJc w:val="left"/>
    </w:lvl>
    <w:lvl w:ilvl="8" w:tplc="D5EC66CE">
      <w:start w:val="1"/>
      <w:numFmt w:val="bullet"/>
      <w:lvlText w:val=""/>
      <w:lvlJc w:val="left"/>
    </w:lvl>
  </w:abstractNum>
  <w:abstractNum w:abstractNumId="9" w15:restartNumberingAfterBreak="0">
    <w:nsid w:val="00000010"/>
    <w:multiLevelType w:val="hybridMultilevel"/>
    <w:tmpl w:val="4FDC2C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20B7D9B"/>
    <w:multiLevelType w:val="hybridMultilevel"/>
    <w:tmpl w:val="FE22281A"/>
    <w:lvl w:ilvl="0" w:tplc="2D9898B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605985"/>
    <w:multiLevelType w:val="hybridMultilevel"/>
    <w:tmpl w:val="12E078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231ED3"/>
    <w:multiLevelType w:val="hybridMultilevel"/>
    <w:tmpl w:val="CB8E7A3A"/>
    <w:lvl w:ilvl="0" w:tplc="04150017">
      <w:start w:val="4"/>
      <w:numFmt w:val="lowerLetter"/>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B05BA3"/>
    <w:multiLevelType w:val="hybridMultilevel"/>
    <w:tmpl w:val="9EE896E0"/>
    <w:lvl w:ilvl="0" w:tplc="0E761548">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443F8D"/>
    <w:multiLevelType w:val="hybridMultilevel"/>
    <w:tmpl w:val="0574A52A"/>
    <w:lvl w:ilvl="0" w:tplc="1446020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5" w15:restartNumberingAfterBreak="0">
    <w:nsid w:val="2AD56F97"/>
    <w:multiLevelType w:val="hybridMultilevel"/>
    <w:tmpl w:val="AAC0FE3C"/>
    <w:lvl w:ilvl="0" w:tplc="04150011">
      <w:start w:val="1"/>
      <w:numFmt w:val="decimal"/>
      <w:lvlText w:val="%1)"/>
      <w:lvlJc w:val="left"/>
      <w:pPr>
        <w:ind w:left="364" w:hanging="360"/>
      </w:p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6" w15:restartNumberingAfterBreak="0">
    <w:nsid w:val="2E8135DC"/>
    <w:multiLevelType w:val="hybridMultilevel"/>
    <w:tmpl w:val="0B4A8E5A"/>
    <w:lvl w:ilvl="0" w:tplc="A82E630C">
      <w:start w:val="1"/>
      <w:numFmt w:val="bullet"/>
      <w:lvlText w:val="-"/>
      <w:lvlJc w:val="left"/>
      <w:pPr>
        <w:ind w:left="780" w:hanging="360"/>
      </w:p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33493D2B"/>
    <w:multiLevelType w:val="hybridMultilevel"/>
    <w:tmpl w:val="B7AA7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7266E9"/>
    <w:multiLevelType w:val="hybridMultilevel"/>
    <w:tmpl w:val="7CAC4C1E"/>
    <w:lvl w:ilvl="0" w:tplc="ACFE427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2249E4"/>
    <w:multiLevelType w:val="hybridMultilevel"/>
    <w:tmpl w:val="DFEC0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38336E"/>
    <w:multiLevelType w:val="hybridMultilevel"/>
    <w:tmpl w:val="2152B76C"/>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F47485"/>
    <w:multiLevelType w:val="multilevel"/>
    <w:tmpl w:val="48DEFB28"/>
    <w:lvl w:ilvl="0">
      <w:start w:val="1"/>
      <w:numFmt w:val="decimal"/>
      <w:pStyle w:val="Nagwek1"/>
      <w:lvlText w:val="%1"/>
      <w:lvlJc w:val="left"/>
      <w:pPr>
        <w:ind w:left="4942" w:hanging="405"/>
      </w:pPr>
      <w:rPr>
        <w:rFonts w:hint="default"/>
      </w:rPr>
    </w:lvl>
    <w:lvl w:ilvl="1">
      <w:start w:val="1"/>
      <w:numFmt w:val="decimal"/>
      <w:pStyle w:val="Nagwek2"/>
      <w:lvlText w:val="%1.%2"/>
      <w:lvlJc w:val="left"/>
      <w:pPr>
        <w:ind w:left="4942" w:hanging="405"/>
      </w:pPr>
      <w:rPr>
        <w:rFonts w:hint="default"/>
      </w:rPr>
    </w:lvl>
    <w:lvl w:ilvl="2">
      <w:start w:val="1"/>
      <w:numFmt w:val="decimal"/>
      <w:pStyle w:val="Nagwek3"/>
      <w:lvlText w:val="%1.%2.%3"/>
      <w:lvlJc w:val="left"/>
      <w:pPr>
        <w:ind w:left="8233"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27" w:hanging="1080"/>
      </w:pPr>
      <w:rPr>
        <w:rFonts w:hint="default"/>
      </w:rPr>
    </w:lvl>
    <w:lvl w:ilvl="4">
      <w:start w:val="1"/>
      <w:numFmt w:val="decimal"/>
      <w:lvlText w:val="%1.%2.%3.%4.%5"/>
      <w:lvlJc w:val="left"/>
      <w:pPr>
        <w:ind w:left="1927" w:hanging="1080"/>
      </w:pPr>
      <w:rPr>
        <w:rFonts w:hint="default"/>
      </w:rPr>
    </w:lvl>
    <w:lvl w:ilvl="5">
      <w:start w:val="1"/>
      <w:numFmt w:val="decimal"/>
      <w:lvlText w:val="%1.%2.%3.%4.%5.%6"/>
      <w:lvlJc w:val="left"/>
      <w:pPr>
        <w:ind w:left="2287" w:hanging="1440"/>
      </w:pPr>
      <w:rPr>
        <w:rFonts w:hint="default"/>
      </w:rPr>
    </w:lvl>
    <w:lvl w:ilvl="6">
      <w:start w:val="1"/>
      <w:numFmt w:val="decimal"/>
      <w:lvlText w:val="%1.%2.%3.%4.%5.%6.%7"/>
      <w:lvlJc w:val="left"/>
      <w:pPr>
        <w:ind w:left="2287" w:hanging="1440"/>
      </w:pPr>
      <w:rPr>
        <w:rFonts w:hint="default"/>
      </w:rPr>
    </w:lvl>
    <w:lvl w:ilvl="7">
      <w:start w:val="1"/>
      <w:numFmt w:val="decimal"/>
      <w:lvlText w:val="%1.%2.%3.%4.%5.%6.%7.%8"/>
      <w:lvlJc w:val="left"/>
      <w:pPr>
        <w:ind w:left="2647" w:hanging="1800"/>
      </w:pPr>
      <w:rPr>
        <w:rFonts w:hint="default"/>
      </w:rPr>
    </w:lvl>
    <w:lvl w:ilvl="8">
      <w:start w:val="1"/>
      <w:numFmt w:val="decimal"/>
      <w:lvlText w:val="%1.%2.%3.%4.%5.%6.%7.%8.%9"/>
      <w:lvlJc w:val="left"/>
      <w:pPr>
        <w:ind w:left="2647" w:hanging="1800"/>
      </w:pPr>
      <w:rPr>
        <w:rFonts w:hint="default"/>
      </w:rPr>
    </w:lvl>
  </w:abstractNum>
  <w:abstractNum w:abstractNumId="22" w15:restartNumberingAfterBreak="0">
    <w:nsid w:val="59A42550"/>
    <w:multiLevelType w:val="multilevel"/>
    <w:tmpl w:val="A7D4DA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EF47168"/>
    <w:multiLevelType w:val="hybridMultilevel"/>
    <w:tmpl w:val="EC2CFB4E"/>
    <w:lvl w:ilvl="0" w:tplc="A82E630C">
      <w:start w:val="1"/>
      <w:numFmt w:val="bullet"/>
      <w:lvlText w:val="-"/>
      <w:lvlJc w:val="left"/>
      <w:pPr>
        <w:ind w:left="1364" w:hanging="360"/>
      </w:p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4" w15:restartNumberingAfterBreak="0">
    <w:nsid w:val="5FDE0C9F"/>
    <w:multiLevelType w:val="hybridMultilevel"/>
    <w:tmpl w:val="03148B64"/>
    <w:lvl w:ilvl="0" w:tplc="A82E630C">
      <w:start w:val="1"/>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6B197447"/>
    <w:multiLevelType w:val="hybridMultilevel"/>
    <w:tmpl w:val="4A4E253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77000F10"/>
    <w:multiLevelType w:val="hybridMultilevel"/>
    <w:tmpl w:val="A15A9958"/>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6"/>
  </w:num>
  <w:num w:numId="12">
    <w:abstractNumId w:val="19"/>
  </w:num>
  <w:num w:numId="13">
    <w:abstractNumId w:val="20"/>
  </w:num>
  <w:num w:numId="14">
    <w:abstractNumId w:val="13"/>
  </w:num>
  <w:num w:numId="15">
    <w:abstractNumId w:val="10"/>
  </w:num>
  <w:num w:numId="16">
    <w:abstractNumId w:val="18"/>
  </w:num>
  <w:num w:numId="17">
    <w:abstractNumId w:val="21"/>
  </w:num>
  <w:num w:numId="18">
    <w:abstractNumId w:val="22"/>
  </w:num>
  <w:num w:numId="19">
    <w:abstractNumId w:val="25"/>
  </w:num>
  <w:num w:numId="20">
    <w:abstractNumId w:val="24"/>
  </w:num>
  <w:num w:numId="21">
    <w:abstractNumId w:val="23"/>
  </w:num>
  <w:num w:numId="22">
    <w:abstractNumId w:val="16"/>
  </w:num>
  <w:num w:numId="23">
    <w:abstractNumId w:val="11"/>
  </w:num>
  <w:num w:numId="24">
    <w:abstractNumId w:val="17"/>
  </w:num>
  <w:num w:numId="25">
    <w:abstractNumId w:val="12"/>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24"/>
    <w:rsid w:val="000121E9"/>
    <w:rsid w:val="00081A91"/>
    <w:rsid w:val="000B4108"/>
    <w:rsid w:val="000E691F"/>
    <w:rsid w:val="000F7966"/>
    <w:rsid w:val="001051BB"/>
    <w:rsid w:val="0020446A"/>
    <w:rsid w:val="00206128"/>
    <w:rsid w:val="002123BC"/>
    <w:rsid w:val="002876DC"/>
    <w:rsid w:val="002C71E2"/>
    <w:rsid w:val="002F70A5"/>
    <w:rsid w:val="0034749D"/>
    <w:rsid w:val="003A0E9C"/>
    <w:rsid w:val="003D170E"/>
    <w:rsid w:val="004F59E6"/>
    <w:rsid w:val="0063783D"/>
    <w:rsid w:val="006C15CB"/>
    <w:rsid w:val="006E02CD"/>
    <w:rsid w:val="00797253"/>
    <w:rsid w:val="007A16D6"/>
    <w:rsid w:val="007E37F7"/>
    <w:rsid w:val="00820423"/>
    <w:rsid w:val="00864EB9"/>
    <w:rsid w:val="009013CF"/>
    <w:rsid w:val="00983264"/>
    <w:rsid w:val="009C6B68"/>
    <w:rsid w:val="009E3016"/>
    <w:rsid w:val="00A25EA2"/>
    <w:rsid w:val="00A47214"/>
    <w:rsid w:val="00AB1CB0"/>
    <w:rsid w:val="00B760C7"/>
    <w:rsid w:val="00BD2574"/>
    <w:rsid w:val="00BF5724"/>
    <w:rsid w:val="00C05D71"/>
    <w:rsid w:val="00C405E1"/>
    <w:rsid w:val="00C74848"/>
    <w:rsid w:val="00C823B9"/>
    <w:rsid w:val="00CC2B40"/>
    <w:rsid w:val="00DB3116"/>
    <w:rsid w:val="00DC3C5F"/>
    <w:rsid w:val="00E16BF6"/>
    <w:rsid w:val="00F35216"/>
    <w:rsid w:val="00F50CF6"/>
    <w:rsid w:val="00F553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EE972-D900-4396-972C-97D3BCA5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6B68"/>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9C6B68"/>
    <w:pPr>
      <w:numPr>
        <w:numId w:val="17"/>
      </w:numPr>
      <w:spacing w:after="160" w:line="312" w:lineRule="auto"/>
      <w:ind w:left="426"/>
      <w:jc w:val="both"/>
      <w:outlineLvl w:val="0"/>
    </w:pPr>
    <w:rPr>
      <w:rFonts w:ascii="Cambria" w:eastAsia="Times New Roman" w:hAnsi="Cambria" w:cs="CIDFont+F2"/>
      <w:b/>
      <w:sz w:val="24"/>
      <w:szCs w:val="24"/>
    </w:rPr>
  </w:style>
  <w:style w:type="paragraph" w:styleId="Nagwek2">
    <w:name w:val="heading 2"/>
    <w:basedOn w:val="Nagwek1"/>
    <w:next w:val="Normalny"/>
    <w:link w:val="Nagwek2Znak"/>
    <w:uiPriority w:val="9"/>
    <w:unhideWhenUsed/>
    <w:qFormat/>
    <w:rsid w:val="009C6B68"/>
    <w:pPr>
      <w:numPr>
        <w:ilvl w:val="1"/>
      </w:numPr>
      <w:ind w:left="426"/>
      <w:outlineLvl w:val="1"/>
    </w:pPr>
  </w:style>
  <w:style w:type="paragraph" w:styleId="Nagwek3">
    <w:name w:val="heading 3"/>
    <w:basedOn w:val="Nagwek2"/>
    <w:next w:val="Normalny"/>
    <w:link w:val="Nagwek3Znak"/>
    <w:uiPriority w:val="9"/>
    <w:unhideWhenUsed/>
    <w:qFormat/>
    <w:rsid w:val="009C6B68"/>
    <w:pPr>
      <w:numPr>
        <w:ilvl w:val="2"/>
      </w:numPr>
      <w:ind w:left="709"/>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B68"/>
    <w:rPr>
      <w:rFonts w:ascii="Cambria" w:eastAsia="Times New Roman" w:hAnsi="Cambria" w:cs="CIDFont+F2"/>
      <w:b/>
      <w:sz w:val="24"/>
      <w:szCs w:val="24"/>
      <w:lang w:eastAsia="pl-PL"/>
    </w:rPr>
  </w:style>
  <w:style w:type="character" w:customStyle="1" w:styleId="Nagwek2Znak">
    <w:name w:val="Nagłówek 2 Znak"/>
    <w:basedOn w:val="Domylnaczcionkaakapitu"/>
    <w:link w:val="Nagwek2"/>
    <w:uiPriority w:val="9"/>
    <w:rsid w:val="009C6B68"/>
    <w:rPr>
      <w:rFonts w:ascii="Cambria" w:eastAsia="Times New Roman" w:hAnsi="Cambria" w:cs="CIDFont+F2"/>
      <w:b/>
      <w:sz w:val="24"/>
      <w:szCs w:val="24"/>
      <w:lang w:eastAsia="pl-PL"/>
    </w:rPr>
  </w:style>
  <w:style w:type="character" w:customStyle="1" w:styleId="Nagwek3Znak">
    <w:name w:val="Nagłówek 3 Znak"/>
    <w:basedOn w:val="Domylnaczcionkaakapitu"/>
    <w:link w:val="Nagwek3"/>
    <w:uiPriority w:val="9"/>
    <w:rsid w:val="009C6B68"/>
    <w:rPr>
      <w:rFonts w:ascii="Cambria" w:eastAsia="Times New Roman" w:hAnsi="Cambria" w:cs="CIDFont+F2"/>
      <w:sz w:val="24"/>
      <w:szCs w:val="24"/>
      <w:lang w:eastAsia="pl-PL"/>
    </w:rPr>
  </w:style>
  <w:style w:type="paragraph" w:styleId="Nagwek">
    <w:name w:val="header"/>
    <w:basedOn w:val="Normalny"/>
    <w:link w:val="NagwekZnak"/>
    <w:uiPriority w:val="99"/>
    <w:unhideWhenUsed/>
    <w:rsid w:val="009C6B68"/>
    <w:pPr>
      <w:tabs>
        <w:tab w:val="center" w:pos="4536"/>
        <w:tab w:val="right" w:pos="9072"/>
      </w:tabs>
    </w:pPr>
  </w:style>
  <w:style w:type="character" w:customStyle="1" w:styleId="NagwekZnak">
    <w:name w:val="Nagłówek Znak"/>
    <w:basedOn w:val="Domylnaczcionkaakapitu"/>
    <w:link w:val="Nagwek"/>
    <w:uiPriority w:val="99"/>
    <w:rsid w:val="009C6B68"/>
    <w:rPr>
      <w:rFonts w:ascii="Calibri" w:eastAsia="Calibri" w:hAnsi="Calibri" w:cs="Arial"/>
      <w:sz w:val="20"/>
      <w:szCs w:val="20"/>
      <w:lang w:eastAsia="pl-PL"/>
    </w:rPr>
  </w:style>
  <w:style w:type="paragraph" w:styleId="Stopka">
    <w:name w:val="footer"/>
    <w:basedOn w:val="Normalny"/>
    <w:link w:val="StopkaZnak"/>
    <w:uiPriority w:val="99"/>
    <w:unhideWhenUsed/>
    <w:rsid w:val="009C6B68"/>
    <w:pPr>
      <w:tabs>
        <w:tab w:val="center" w:pos="4536"/>
        <w:tab w:val="right" w:pos="9072"/>
      </w:tabs>
    </w:pPr>
  </w:style>
  <w:style w:type="character" w:customStyle="1" w:styleId="StopkaZnak">
    <w:name w:val="Stopka Znak"/>
    <w:basedOn w:val="Domylnaczcionkaakapitu"/>
    <w:link w:val="Stopka"/>
    <w:uiPriority w:val="99"/>
    <w:rsid w:val="009C6B68"/>
    <w:rPr>
      <w:rFonts w:ascii="Calibri" w:eastAsia="Calibri" w:hAnsi="Calibri" w:cs="Arial"/>
      <w:sz w:val="20"/>
      <w:szCs w:val="20"/>
      <w:lang w:eastAsia="pl-PL"/>
    </w:rPr>
  </w:style>
  <w:style w:type="paragraph" w:styleId="Bezodstpw">
    <w:name w:val="No Spacing"/>
    <w:uiPriority w:val="1"/>
    <w:qFormat/>
    <w:rsid w:val="009C6B68"/>
    <w:pPr>
      <w:spacing w:after="0" w:line="240" w:lineRule="auto"/>
    </w:pPr>
    <w:rPr>
      <w:rFonts w:ascii="Calibri" w:eastAsia="Calibri" w:hAnsi="Calibri" w:cs="Arial"/>
      <w:sz w:val="20"/>
      <w:szCs w:val="20"/>
      <w:lang w:eastAsia="pl-PL"/>
    </w:rPr>
  </w:style>
  <w:style w:type="table" w:styleId="Siatkatabelijasna">
    <w:name w:val="Grid Table Light"/>
    <w:basedOn w:val="Standardowy"/>
    <w:uiPriority w:val="40"/>
    <w:rsid w:val="009C6B68"/>
    <w:pPr>
      <w:spacing w:after="0" w:line="240" w:lineRule="auto"/>
    </w:pPr>
    <w:rPr>
      <w:rFonts w:ascii="Calibri" w:eastAsia="Calibri" w:hAnsi="Calibri" w:cs="Arial"/>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 w:type="character" w:styleId="Hipercze">
    <w:name w:val="Hyperlink"/>
    <w:basedOn w:val="Domylnaczcionkaakapitu"/>
    <w:uiPriority w:val="99"/>
    <w:semiHidden/>
    <w:unhideWhenUsed/>
    <w:rsid w:val="009C6B68"/>
    <w:rPr>
      <w:color w:val="0563C1" w:themeColor="hyperlink"/>
      <w:u w:val="single"/>
    </w:rPr>
  </w:style>
  <w:style w:type="paragraph" w:styleId="NormalnyWeb">
    <w:name w:val="Normal (Web)"/>
    <w:basedOn w:val="Normalny"/>
    <w:uiPriority w:val="99"/>
    <w:semiHidden/>
    <w:unhideWhenUsed/>
    <w:rsid w:val="009C6B68"/>
    <w:pPr>
      <w:spacing w:before="100" w:beforeAutospacing="1" w:after="100" w:afterAutospacing="1"/>
    </w:pPr>
    <w:rPr>
      <w:rFonts w:ascii="Times New Roman" w:eastAsia="Times New Roman" w:hAnsi="Times New Roman" w:cs="Times New Roman"/>
      <w:sz w:val="24"/>
      <w:szCs w:val="24"/>
    </w:rPr>
  </w:style>
  <w:style w:type="paragraph" w:styleId="Akapitzlist">
    <w:name w:val="List Paragraph"/>
    <w:basedOn w:val="Normalny"/>
    <w:uiPriority w:val="34"/>
    <w:qFormat/>
    <w:rsid w:val="00CC2B40"/>
    <w:pPr>
      <w:ind w:left="720"/>
      <w:contextualSpacing/>
    </w:pPr>
  </w:style>
  <w:style w:type="table" w:styleId="Tabela-Siatka">
    <w:name w:val="Table Grid"/>
    <w:basedOn w:val="Standardowy"/>
    <w:uiPriority w:val="39"/>
    <w:rsid w:val="00C823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5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T2544~1.WAC/AppData/Local/P%20I%20S%20M%20A/AppData/Roaming/Microsoft/Herb/herb%20ma&#322;y%20189x219.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7</Pages>
  <Words>3382</Words>
  <Characters>20297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Wachowski</dc:creator>
  <cp:keywords/>
  <dc:description/>
  <cp:lastModifiedBy>Joanna Łopuszyńska-Kogut</cp:lastModifiedBy>
  <cp:revision>23</cp:revision>
  <dcterms:created xsi:type="dcterms:W3CDTF">2021-02-01T14:49:00Z</dcterms:created>
  <dcterms:modified xsi:type="dcterms:W3CDTF">2021-04-09T10:06:00Z</dcterms:modified>
</cp:coreProperties>
</file>